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45EC" w14:textId="77777777" w:rsidR="004652BA" w:rsidRPr="00463551" w:rsidRDefault="004652BA" w:rsidP="004652BA">
      <w:pPr>
        <w:jc w:val="center"/>
        <w:rPr>
          <w:b/>
          <w:sz w:val="28"/>
          <w:szCs w:val="28"/>
        </w:rPr>
      </w:pPr>
      <w:r w:rsidRPr="00463551">
        <w:rPr>
          <w:b/>
          <w:sz w:val="28"/>
          <w:szCs w:val="28"/>
        </w:rPr>
        <w:t>Федеральное государственное образовательное бюджетное учреждение</w:t>
      </w:r>
    </w:p>
    <w:p w14:paraId="616347F9" w14:textId="77777777" w:rsidR="004652BA" w:rsidRPr="00463551" w:rsidRDefault="004652BA" w:rsidP="004652BA">
      <w:pPr>
        <w:jc w:val="center"/>
        <w:rPr>
          <w:b/>
          <w:sz w:val="28"/>
          <w:szCs w:val="28"/>
        </w:rPr>
      </w:pPr>
      <w:r w:rsidRPr="00463551">
        <w:rPr>
          <w:b/>
          <w:sz w:val="28"/>
          <w:szCs w:val="28"/>
        </w:rPr>
        <w:t>высшего образования</w:t>
      </w:r>
    </w:p>
    <w:p w14:paraId="38CD021C" w14:textId="77777777" w:rsidR="004652BA" w:rsidRPr="00463551" w:rsidRDefault="004652BA" w:rsidP="004652BA">
      <w:pPr>
        <w:jc w:val="center"/>
        <w:rPr>
          <w:b/>
          <w:sz w:val="28"/>
          <w:szCs w:val="28"/>
        </w:rPr>
      </w:pPr>
      <w:r w:rsidRPr="00463551">
        <w:rPr>
          <w:b/>
          <w:sz w:val="28"/>
          <w:szCs w:val="28"/>
        </w:rPr>
        <w:t>«ФИНАНСОВЫЙ УНИВЕРСИТЕТ</w:t>
      </w:r>
    </w:p>
    <w:p w14:paraId="2BD6C02B" w14:textId="77777777" w:rsidR="004652BA" w:rsidRPr="00463551" w:rsidRDefault="004652BA" w:rsidP="004652BA">
      <w:pPr>
        <w:jc w:val="center"/>
        <w:rPr>
          <w:b/>
          <w:sz w:val="28"/>
          <w:szCs w:val="28"/>
        </w:rPr>
      </w:pPr>
      <w:r w:rsidRPr="00463551">
        <w:rPr>
          <w:b/>
          <w:sz w:val="28"/>
          <w:szCs w:val="28"/>
        </w:rPr>
        <w:t>ПРИ ПРАВИТЕЛЬСТВЕ РОССИЙСКОЙ ФЕДЕРАЦИИ»</w:t>
      </w:r>
    </w:p>
    <w:p w14:paraId="6896FCD9" w14:textId="77777777" w:rsidR="004652BA" w:rsidRDefault="004652BA" w:rsidP="004652BA">
      <w:pPr>
        <w:jc w:val="center"/>
        <w:rPr>
          <w:b/>
          <w:sz w:val="28"/>
          <w:szCs w:val="28"/>
        </w:rPr>
      </w:pPr>
      <w:r w:rsidRPr="00463551">
        <w:rPr>
          <w:b/>
          <w:sz w:val="28"/>
          <w:szCs w:val="28"/>
        </w:rPr>
        <w:t>(Финансовый университет)</w:t>
      </w:r>
    </w:p>
    <w:p w14:paraId="036EF8C3" w14:textId="77777777" w:rsidR="004652BA" w:rsidRPr="00463551" w:rsidRDefault="004652BA" w:rsidP="004652BA">
      <w:pPr>
        <w:jc w:val="center"/>
        <w:rPr>
          <w:b/>
          <w:sz w:val="28"/>
          <w:szCs w:val="28"/>
        </w:rPr>
      </w:pPr>
    </w:p>
    <w:p w14:paraId="534A01D8" w14:textId="77777777" w:rsidR="004652BA" w:rsidRPr="00463551" w:rsidRDefault="004652BA" w:rsidP="004652BA">
      <w:pPr>
        <w:jc w:val="center"/>
        <w:rPr>
          <w:b/>
          <w:sz w:val="28"/>
          <w:szCs w:val="28"/>
        </w:rPr>
      </w:pPr>
      <w:r w:rsidRPr="00463551">
        <w:rPr>
          <w:b/>
          <w:sz w:val="28"/>
          <w:szCs w:val="28"/>
        </w:rPr>
        <w:t xml:space="preserve">Департамент </w:t>
      </w:r>
      <w:r>
        <w:rPr>
          <w:b/>
          <w:sz w:val="28"/>
          <w:szCs w:val="28"/>
        </w:rPr>
        <w:t>стратегического и инновационного развития</w:t>
      </w:r>
    </w:p>
    <w:p w14:paraId="59358D5D" w14:textId="77777777" w:rsidR="004652BA" w:rsidRDefault="004652BA" w:rsidP="004652BA">
      <w:pPr>
        <w:jc w:val="center"/>
        <w:rPr>
          <w:b/>
          <w:sz w:val="28"/>
          <w:szCs w:val="28"/>
        </w:rPr>
      </w:pPr>
      <w:r w:rsidRPr="00463551">
        <w:rPr>
          <w:b/>
          <w:sz w:val="28"/>
          <w:szCs w:val="28"/>
        </w:rPr>
        <w:t xml:space="preserve">Факультета </w:t>
      </w:r>
      <w:r>
        <w:rPr>
          <w:b/>
          <w:sz w:val="28"/>
          <w:szCs w:val="28"/>
        </w:rPr>
        <w:t>«Высшая школа управления»</w:t>
      </w:r>
    </w:p>
    <w:p w14:paraId="767D1714" w14:textId="77777777" w:rsidR="004652BA" w:rsidRDefault="004652BA" w:rsidP="004652BA">
      <w:pPr>
        <w:jc w:val="center"/>
        <w:outlineLvl w:val="0"/>
        <w:rPr>
          <w:rFonts w:eastAsia="Arial Unicode MS"/>
          <w:color w:val="000000"/>
          <w:sz w:val="28"/>
          <w:u w:color="000000"/>
        </w:rPr>
      </w:pPr>
    </w:p>
    <w:tbl>
      <w:tblPr>
        <w:tblStyle w:val="af7"/>
        <w:tblW w:w="53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30"/>
        <w:gridCol w:w="5157"/>
      </w:tblGrid>
      <w:tr w:rsidR="004652BA" w14:paraId="71EC8677" w14:textId="77777777" w:rsidTr="00EB28A6">
        <w:trPr>
          <w:trHeight w:val="4130"/>
        </w:trPr>
        <w:tc>
          <w:tcPr>
            <w:tcW w:w="5252" w:type="dxa"/>
          </w:tcPr>
          <w:p w14:paraId="37EB427E" w14:textId="77777777" w:rsidR="004652BA" w:rsidRDefault="004652BA" w:rsidP="00EB28A6">
            <w:pPr>
              <w:jc w:val="center"/>
              <w:rPr>
                <w:sz w:val="28"/>
                <w:szCs w:val="28"/>
              </w:rPr>
            </w:pPr>
          </w:p>
          <w:p w14:paraId="5762A8B9" w14:textId="77777777" w:rsidR="004652BA" w:rsidRPr="00CB5498" w:rsidRDefault="004652BA" w:rsidP="00EB28A6">
            <w:pPr>
              <w:jc w:val="center"/>
              <w:rPr>
                <w:color w:val="FFFFFF" w:themeColor="background1"/>
                <w:sz w:val="28"/>
                <w:szCs w:val="28"/>
              </w:rPr>
            </w:pPr>
          </w:p>
        </w:tc>
        <w:tc>
          <w:tcPr>
            <w:tcW w:w="4727" w:type="dxa"/>
          </w:tcPr>
          <w:p w14:paraId="7EEFAFF3" w14:textId="77777777" w:rsidR="004652BA" w:rsidRDefault="004652BA" w:rsidP="00EB28A6">
            <w:pPr>
              <w:rPr>
                <w:sz w:val="28"/>
                <w:szCs w:val="28"/>
              </w:rPr>
            </w:pPr>
          </w:p>
          <w:p w14:paraId="4C3DE8F3" w14:textId="77777777" w:rsidR="004652BA" w:rsidRDefault="004652BA" w:rsidP="00EB28A6">
            <w:pPr>
              <w:ind w:left="1031"/>
              <w:rPr>
                <w:sz w:val="28"/>
                <w:szCs w:val="28"/>
              </w:rPr>
            </w:pPr>
            <w:r>
              <w:rPr>
                <w:sz w:val="28"/>
                <w:szCs w:val="28"/>
              </w:rPr>
              <w:t>УТВЕРЖДАЮ</w:t>
            </w:r>
          </w:p>
          <w:p w14:paraId="7E1E8CDD" w14:textId="77777777" w:rsidR="004652BA" w:rsidRDefault="004652BA" w:rsidP="00EB28A6">
            <w:pPr>
              <w:ind w:left="1031"/>
              <w:rPr>
                <w:sz w:val="28"/>
                <w:szCs w:val="28"/>
              </w:rPr>
            </w:pPr>
          </w:p>
          <w:p w14:paraId="750EEB46" w14:textId="77777777" w:rsidR="004652BA" w:rsidRDefault="004652BA" w:rsidP="00EB28A6">
            <w:pPr>
              <w:ind w:left="1031"/>
              <w:rPr>
                <w:sz w:val="28"/>
                <w:szCs w:val="28"/>
              </w:rPr>
            </w:pPr>
            <w:r>
              <w:rPr>
                <w:sz w:val="28"/>
                <w:szCs w:val="28"/>
              </w:rPr>
              <w:t>Проректор по учебной и методической работе</w:t>
            </w:r>
          </w:p>
          <w:p w14:paraId="5864D956" w14:textId="77777777" w:rsidR="004652BA" w:rsidRDefault="004652BA" w:rsidP="00EB28A6">
            <w:pPr>
              <w:ind w:left="1031"/>
              <w:rPr>
                <w:sz w:val="28"/>
                <w:szCs w:val="28"/>
              </w:rPr>
            </w:pPr>
          </w:p>
          <w:p w14:paraId="2FF28A4A" w14:textId="733AB700" w:rsidR="004652BA" w:rsidRDefault="004652BA" w:rsidP="00EB28A6">
            <w:pPr>
              <w:ind w:left="1031"/>
              <w:rPr>
                <w:sz w:val="28"/>
                <w:szCs w:val="28"/>
              </w:rPr>
            </w:pPr>
            <w:r>
              <w:rPr>
                <w:sz w:val="28"/>
                <w:szCs w:val="28"/>
              </w:rPr>
              <w:t>_____________Е.</w:t>
            </w:r>
            <w:r w:rsidR="0095467B">
              <w:rPr>
                <w:sz w:val="28"/>
                <w:szCs w:val="28"/>
              </w:rPr>
              <w:t xml:space="preserve"> </w:t>
            </w:r>
            <w:bookmarkStart w:id="0" w:name="_GoBack"/>
            <w:bookmarkEnd w:id="0"/>
            <w:r>
              <w:rPr>
                <w:sz w:val="28"/>
                <w:szCs w:val="28"/>
              </w:rPr>
              <w:t>А.</w:t>
            </w:r>
            <w:r w:rsidR="0095467B">
              <w:rPr>
                <w:sz w:val="28"/>
                <w:szCs w:val="28"/>
              </w:rPr>
              <w:t xml:space="preserve"> </w:t>
            </w:r>
            <w:r>
              <w:rPr>
                <w:sz w:val="28"/>
                <w:szCs w:val="28"/>
              </w:rPr>
              <w:t>Каменева</w:t>
            </w:r>
          </w:p>
          <w:p w14:paraId="06B00EC1" w14:textId="77777777" w:rsidR="004652BA" w:rsidRDefault="004652BA" w:rsidP="00EB28A6">
            <w:pPr>
              <w:ind w:left="1031"/>
              <w:rPr>
                <w:sz w:val="28"/>
                <w:szCs w:val="28"/>
              </w:rPr>
            </w:pPr>
          </w:p>
          <w:p w14:paraId="2B32BBBC" w14:textId="773E4412" w:rsidR="004652BA" w:rsidRDefault="004652BA" w:rsidP="00EB28A6">
            <w:pPr>
              <w:ind w:left="1031"/>
              <w:rPr>
                <w:sz w:val="28"/>
                <w:szCs w:val="28"/>
              </w:rPr>
            </w:pPr>
            <w:r>
              <w:rPr>
                <w:sz w:val="28"/>
                <w:szCs w:val="28"/>
              </w:rPr>
              <w:t>«</w:t>
            </w:r>
            <w:r w:rsidR="0095467B">
              <w:rPr>
                <w:sz w:val="28"/>
                <w:szCs w:val="28"/>
              </w:rPr>
              <w:t>30</w:t>
            </w:r>
            <w:r>
              <w:rPr>
                <w:sz w:val="28"/>
                <w:szCs w:val="28"/>
              </w:rPr>
              <w:t xml:space="preserve">» </w:t>
            </w:r>
            <w:r w:rsidR="0095467B">
              <w:rPr>
                <w:sz w:val="28"/>
                <w:szCs w:val="28"/>
              </w:rPr>
              <w:t xml:space="preserve">ноября </w:t>
            </w:r>
            <w:r>
              <w:rPr>
                <w:sz w:val="28"/>
                <w:szCs w:val="28"/>
              </w:rPr>
              <w:t>20</w:t>
            </w:r>
            <w:r w:rsidR="0095467B">
              <w:rPr>
                <w:sz w:val="28"/>
                <w:szCs w:val="28"/>
              </w:rPr>
              <w:t>23</w:t>
            </w:r>
            <w:r>
              <w:rPr>
                <w:sz w:val="28"/>
                <w:szCs w:val="28"/>
              </w:rPr>
              <w:t>г.</w:t>
            </w:r>
          </w:p>
          <w:p w14:paraId="5458E8EC" w14:textId="77777777" w:rsidR="004652BA" w:rsidRDefault="004652BA" w:rsidP="00EB28A6">
            <w:pPr>
              <w:rPr>
                <w:sz w:val="28"/>
                <w:szCs w:val="28"/>
              </w:rPr>
            </w:pPr>
          </w:p>
        </w:tc>
      </w:tr>
    </w:tbl>
    <w:p w14:paraId="3E5C6B49" w14:textId="28EC3A49" w:rsidR="00527290" w:rsidRPr="00527290" w:rsidRDefault="00527290" w:rsidP="004652BA">
      <w:pPr>
        <w:widowControl/>
        <w:suppressAutoHyphens w:val="0"/>
        <w:spacing w:after="23" w:line="259" w:lineRule="auto"/>
        <w:ind w:right="1060"/>
        <w:jc w:val="center"/>
        <w:rPr>
          <w:color w:val="000000"/>
          <w:kern w:val="2"/>
          <w:sz w:val="28"/>
          <w:szCs w:val="22"/>
          <w14:ligatures w14:val="standardContextual"/>
        </w:rPr>
      </w:pPr>
      <w:r w:rsidRPr="00527290">
        <w:rPr>
          <w:b/>
          <w:color w:val="000000"/>
          <w:kern w:val="2"/>
          <w:sz w:val="28"/>
          <w:szCs w:val="22"/>
          <w14:ligatures w14:val="standardContextual"/>
        </w:rPr>
        <w:t xml:space="preserve"> </w:t>
      </w:r>
      <w:r w:rsidR="004652BA">
        <w:rPr>
          <w:b/>
          <w:color w:val="000000"/>
          <w:kern w:val="2"/>
          <w:sz w:val="28"/>
          <w:szCs w:val="22"/>
          <w14:ligatures w14:val="standardContextual"/>
        </w:rPr>
        <w:t xml:space="preserve">       </w:t>
      </w:r>
      <w:r w:rsidR="004652BA">
        <w:rPr>
          <w:color w:val="000000"/>
          <w:kern w:val="2"/>
          <w:sz w:val="28"/>
          <w:szCs w:val="22"/>
          <w14:ligatures w14:val="standardContextual"/>
        </w:rPr>
        <w:t xml:space="preserve">     </w:t>
      </w:r>
      <w:r w:rsidRPr="00527290">
        <w:rPr>
          <w:color w:val="000000"/>
          <w:kern w:val="2"/>
          <w:sz w:val="28"/>
          <w:szCs w:val="22"/>
          <w14:ligatures w14:val="standardContextual"/>
        </w:rPr>
        <w:t>Трачук А.В., Линдер Н.В., Ховалова Т.В.</w:t>
      </w:r>
    </w:p>
    <w:p w14:paraId="7A8CABAE" w14:textId="15242132" w:rsidR="00527290" w:rsidRPr="00931E46" w:rsidRDefault="004652BA" w:rsidP="00931E46">
      <w:pPr>
        <w:widowControl/>
        <w:suppressAutoHyphens w:val="0"/>
        <w:spacing w:line="269" w:lineRule="auto"/>
        <w:ind w:left="10" w:right="1134" w:hanging="10"/>
        <w:jc w:val="center"/>
        <w:rPr>
          <w:color w:val="000000"/>
          <w:kern w:val="2"/>
          <w:sz w:val="32"/>
          <w:szCs w:val="24"/>
          <w14:ligatures w14:val="standardContextual"/>
        </w:rPr>
      </w:pPr>
      <w:bookmarkStart w:id="1" w:name="_Toc134970813"/>
      <w:r>
        <w:rPr>
          <w:color w:val="000000"/>
          <w:kern w:val="2"/>
          <w:sz w:val="32"/>
          <w:szCs w:val="24"/>
          <w14:ligatures w14:val="standardContextual"/>
        </w:rPr>
        <w:t xml:space="preserve">              </w:t>
      </w:r>
      <w:r w:rsidR="00527290" w:rsidRPr="00931E46">
        <w:rPr>
          <w:color w:val="000000"/>
          <w:kern w:val="2"/>
          <w:sz w:val="32"/>
          <w:szCs w:val="24"/>
          <w14:ligatures w14:val="standardContextual"/>
        </w:rPr>
        <w:t>ИННОВАЦИИ И СОВРЕМЕННЫЕ МОДЕЛИ БИЗНЕСА</w:t>
      </w:r>
      <w:bookmarkEnd w:id="1"/>
      <w:r w:rsidR="00527290" w:rsidRPr="00931E46">
        <w:rPr>
          <w:color w:val="000000"/>
          <w:kern w:val="2"/>
          <w:sz w:val="32"/>
          <w:szCs w:val="24"/>
          <w14:ligatures w14:val="standardContextual"/>
        </w:rPr>
        <w:t xml:space="preserve"> </w:t>
      </w:r>
    </w:p>
    <w:p w14:paraId="01A33317" w14:textId="77777777" w:rsidR="00527290" w:rsidRPr="00527290" w:rsidRDefault="00527290" w:rsidP="00527290">
      <w:pPr>
        <w:widowControl/>
        <w:suppressAutoHyphens w:val="0"/>
        <w:spacing w:line="259" w:lineRule="auto"/>
        <w:ind w:right="1060"/>
        <w:jc w:val="center"/>
        <w:rPr>
          <w:color w:val="000000"/>
          <w:kern w:val="2"/>
          <w:sz w:val="28"/>
          <w:szCs w:val="22"/>
          <w14:ligatures w14:val="standardContextual"/>
        </w:rPr>
      </w:pPr>
      <w:r w:rsidRPr="00527290">
        <w:rPr>
          <w:color w:val="000000"/>
          <w:kern w:val="2"/>
          <w:sz w:val="28"/>
          <w:szCs w:val="22"/>
          <w14:ligatures w14:val="standardContextual"/>
        </w:rPr>
        <w:t xml:space="preserve"> </w:t>
      </w:r>
    </w:p>
    <w:p w14:paraId="2ABF1D1F" w14:textId="2AB080D8" w:rsidR="00527290" w:rsidRPr="00527290" w:rsidRDefault="00527290" w:rsidP="004652BA">
      <w:pPr>
        <w:widowControl/>
        <w:suppressAutoHyphens w:val="0"/>
        <w:spacing w:line="259" w:lineRule="auto"/>
        <w:ind w:right="1060"/>
        <w:jc w:val="center"/>
        <w:rPr>
          <w:color w:val="000000"/>
          <w:kern w:val="2"/>
          <w:sz w:val="28"/>
          <w:szCs w:val="22"/>
          <w14:ligatures w14:val="standardContextual"/>
        </w:rPr>
      </w:pPr>
      <w:r w:rsidRPr="00527290">
        <w:rPr>
          <w:b/>
          <w:color w:val="000000"/>
          <w:kern w:val="2"/>
          <w:sz w:val="28"/>
          <w:szCs w:val="22"/>
          <w14:ligatures w14:val="standardContextual"/>
        </w:rPr>
        <w:t xml:space="preserve">  </w:t>
      </w:r>
    </w:p>
    <w:p w14:paraId="00CCE50A" w14:textId="49704AD3" w:rsidR="00527290" w:rsidRPr="00931E46" w:rsidRDefault="004652BA" w:rsidP="004652BA">
      <w:pPr>
        <w:widowControl/>
        <w:suppressAutoHyphens w:val="0"/>
        <w:spacing w:line="269" w:lineRule="auto"/>
        <w:ind w:left="10" w:right="1133" w:hanging="10"/>
        <w:jc w:val="center"/>
        <w:rPr>
          <w:b/>
          <w:bCs/>
          <w:color w:val="000000"/>
          <w:kern w:val="2"/>
          <w:sz w:val="28"/>
          <w:szCs w:val="22"/>
          <w14:ligatures w14:val="standardContextual"/>
        </w:rPr>
      </w:pPr>
      <w:bookmarkStart w:id="2" w:name="_Toc134970814"/>
      <w:r>
        <w:rPr>
          <w:b/>
          <w:bCs/>
          <w:color w:val="000000"/>
          <w:kern w:val="2"/>
          <w:sz w:val="28"/>
          <w:szCs w:val="22"/>
          <w14:ligatures w14:val="standardContextual"/>
        </w:rPr>
        <w:t xml:space="preserve">            </w:t>
      </w:r>
      <w:r w:rsidR="00527290" w:rsidRPr="00931E46">
        <w:rPr>
          <w:b/>
          <w:bCs/>
          <w:color w:val="000000"/>
          <w:kern w:val="2"/>
          <w:sz w:val="28"/>
          <w:szCs w:val="22"/>
          <w14:ligatures w14:val="standardContextual"/>
        </w:rPr>
        <w:t>Рабочая программа дисциплины</w:t>
      </w:r>
      <w:bookmarkEnd w:id="2"/>
    </w:p>
    <w:p w14:paraId="4F7B5BA4" w14:textId="43EDC02B" w:rsidR="005E181C" w:rsidRDefault="00527290" w:rsidP="004652BA">
      <w:pPr>
        <w:tabs>
          <w:tab w:val="right" w:pos="851"/>
        </w:tabs>
        <w:ind w:firstLine="709"/>
        <w:jc w:val="center"/>
        <w:rPr>
          <w:color w:val="000000"/>
          <w:kern w:val="2"/>
          <w:sz w:val="28"/>
          <w:szCs w:val="22"/>
          <w14:ligatures w14:val="standardContextual"/>
        </w:rPr>
      </w:pPr>
      <w:r w:rsidRPr="00527290">
        <w:rPr>
          <w:color w:val="000000"/>
          <w:kern w:val="2"/>
          <w:sz w:val="28"/>
          <w:szCs w:val="22"/>
          <w14:ligatures w14:val="standardContextual"/>
        </w:rPr>
        <w:t>для студентов, обучающихся по направлению подготовки</w:t>
      </w:r>
    </w:p>
    <w:p w14:paraId="4A778675" w14:textId="0CF1DCFF" w:rsidR="005E181C" w:rsidRPr="005D4DE0" w:rsidRDefault="005E181C" w:rsidP="004652BA">
      <w:pPr>
        <w:tabs>
          <w:tab w:val="right" w:pos="851"/>
        </w:tabs>
        <w:ind w:firstLine="709"/>
        <w:jc w:val="center"/>
        <w:rPr>
          <w:sz w:val="28"/>
          <w:szCs w:val="28"/>
        </w:rPr>
      </w:pPr>
      <w:r w:rsidRPr="005D4DE0">
        <w:rPr>
          <w:sz w:val="28"/>
          <w:szCs w:val="28"/>
        </w:rPr>
        <w:t>38.0</w:t>
      </w:r>
      <w:r w:rsidR="00413053">
        <w:rPr>
          <w:sz w:val="28"/>
          <w:szCs w:val="28"/>
        </w:rPr>
        <w:t>4</w:t>
      </w:r>
      <w:r w:rsidRPr="005D4DE0">
        <w:rPr>
          <w:sz w:val="28"/>
          <w:szCs w:val="28"/>
        </w:rPr>
        <w:t>.0</w:t>
      </w:r>
      <w:r w:rsidR="00413053">
        <w:rPr>
          <w:sz w:val="28"/>
          <w:szCs w:val="28"/>
        </w:rPr>
        <w:t>1</w:t>
      </w:r>
      <w:r w:rsidRPr="005D4DE0">
        <w:rPr>
          <w:sz w:val="28"/>
          <w:szCs w:val="28"/>
        </w:rPr>
        <w:t xml:space="preserve"> «Экономика», образовательная программа «</w:t>
      </w:r>
      <w:r w:rsidR="00413053">
        <w:rPr>
          <w:sz w:val="28"/>
          <w:szCs w:val="28"/>
        </w:rPr>
        <w:t>Анализ и стратегический менеджмент в бизнесе»</w:t>
      </w:r>
    </w:p>
    <w:p w14:paraId="666E20AD" w14:textId="12F1F895" w:rsidR="00527290" w:rsidRPr="00527290" w:rsidRDefault="00527290" w:rsidP="004652BA">
      <w:pPr>
        <w:widowControl/>
        <w:suppressAutoHyphens w:val="0"/>
        <w:spacing w:line="269" w:lineRule="auto"/>
        <w:ind w:left="852" w:right="1903" w:hanging="10"/>
        <w:jc w:val="center"/>
        <w:rPr>
          <w:color w:val="000000"/>
          <w:kern w:val="2"/>
          <w:sz w:val="28"/>
          <w:szCs w:val="22"/>
          <w14:ligatures w14:val="standardContextual"/>
        </w:rPr>
      </w:pPr>
    </w:p>
    <w:p w14:paraId="3A9C9986" w14:textId="41D754F7" w:rsidR="00527290" w:rsidRPr="00527290" w:rsidRDefault="00527290" w:rsidP="00527290">
      <w:pPr>
        <w:widowControl/>
        <w:suppressAutoHyphens w:val="0"/>
        <w:spacing w:line="259" w:lineRule="auto"/>
        <w:ind w:right="1060"/>
        <w:jc w:val="center"/>
        <w:rPr>
          <w:color w:val="000000"/>
          <w:kern w:val="2"/>
          <w:sz w:val="28"/>
          <w:szCs w:val="22"/>
          <w14:ligatures w14:val="standardContextual"/>
        </w:rPr>
      </w:pPr>
      <w:r w:rsidRPr="00527290">
        <w:rPr>
          <w:color w:val="000000"/>
          <w:kern w:val="2"/>
          <w:sz w:val="28"/>
          <w:szCs w:val="22"/>
          <w14:ligatures w14:val="standardContextual"/>
        </w:rPr>
        <w:t xml:space="preserve">  </w:t>
      </w:r>
    </w:p>
    <w:p w14:paraId="000F11C7" w14:textId="77777777" w:rsidR="004652BA" w:rsidRPr="0014079A" w:rsidRDefault="00527290" w:rsidP="004652BA">
      <w:pPr>
        <w:pStyle w:val="af"/>
        <w:spacing w:after="0"/>
        <w:jc w:val="center"/>
        <w:rPr>
          <w:i/>
          <w:iCs/>
          <w:sz w:val="28"/>
          <w:szCs w:val="28"/>
        </w:rPr>
      </w:pPr>
      <w:r w:rsidRPr="00527290">
        <w:rPr>
          <w:color w:val="000000"/>
          <w:kern w:val="2"/>
          <w:sz w:val="28"/>
          <w:szCs w:val="22"/>
          <w14:ligatures w14:val="standardContextual"/>
        </w:rPr>
        <w:t xml:space="preserve"> </w:t>
      </w:r>
      <w:r w:rsidR="004652BA" w:rsidRPr="0014079A">
        <w:rPr>
          <w:i/>
          <w:iCs/>
          <w:sz w:val="28"/>
          <w:szCs w:val="28"/>
        </w:rPr>
        <w:t>Рекомендована Ученым советом Факультета «Высшая школа управления»</w:t>
      </w:r>
    </w:p>
    <w:p w14:paraId="5D29AE93" w14:textId="690F0A1E" w:rsidR="004652BA" w:rsidRPr="0014079A" w:rsidRDefault="002B18E8" w:rsidP="004652BA">
      <w:pPr>
        <w:pStyle w:val="af"/>
        <w:spacing w:after="0"/>
        <w:jc w:val="center"/>
        <w:rPr>
          <w:i/>
          <w:iCs/>
          <w:sz w:val="28"/>
          <w:szCs w:val="28"/>
        </w:rPr>
      </w:pPr>
      <w:r>
        <w:rPr>
          <w:i/>
          <w:iCs/>
          <w:sz w:val="28"/>
          <w:szCs w:val="28"/>
        </w:rPr>
        <w:t xml:space="preserve"> (протокол № 36 </w:t>
      </w:r>
      <w:r w:rsidR="004652BA" w:rsidRPr="0014079A">
        <w:rPr>
          <w:i/>
          <w:iCs/>
          <w:sz w:val="28"/>
          <w:szCs w:val="28"/>
        </w:rPr>
        <w:t xml:space="preserve">от 23.11.2023 г.) </w:t>
      </w:r>
    </w:p>
    <w:p w14:paraId="231B1F7B" w14:textId="77777777" w:rsidR="004652BA" w:rsidRPr="0014079A" w:rsidRDefault="004652BA" w:rsidP="004652BA">
      <w:pPr>
        <w:pStyle w:val="af"/>
        <w:spacing w:after="0"/>
        <w:jc w:val="center"/>
        <w:rPr>
          <w:i/>
          <w:iCs/>
          <w:sz w:val="28"/>
          <w:szCs w:val="28"/>
        </w:rPr>
      </w:pPr>
    </w:p>
    <w:p w14:paraId="629371AC" w14:textId="77777777" w:rsidR="004652BA" w:rsidRPr="0014079A" w:rsidRDefault="004652BA" w:rsidP="004652BA">
      <w:pPr>
        <w:pStyle w:val="af"/>
        <w:spacing w:after="0"/>
        <w:jc w:val="center"/>
        <w:rPr>
          <w:i/>
          <w:iCs/>
          <w:sz w:val="28"/>
          <w:szCs w:val="28"/>
        </w:rPr>
      </w:pPr>
      <w:r w:rsidRPr="0014079A">
        <w:rPr>
          <w:i/>
          <w:iCs/>
          <w:sz w:val="28"/>
          <w:szCs w:val="28"/>
        </w:rPr>
        <w:t xml:space="preserve">Одобрено Советом учебно-научного Департамента стратегического </w:t>
      </w:r>
    </w:p>
    <w:p w14:paraId="4D7CB1F8" w14:textId="77777777" w:rsidR="004652BA" w:rsidRPr="0014079A" w:rsidRDefault="004652BA" w:rsidP="004652BA">
      <w:pPr>
        <w:pStyle w:val="af"/>
        <w:spacing w:after="0"/>
        <w:jc w:val="center"/>
        <w:rPr>
          <w:i/>
          <w:iCs/>
          <w:sz w:val="28"/>
          <w:szCs w:val="28"/>
        </w:rPr>
      </w:pPr>
      <w:r w:rsidRPr="0014079A">
        <w:rPr>
          <w:i/>
          <w:iCs/>
          <w:sz w:val="28"/>
          <w:szCs w:val="28"/>
        </w:rPr>
        <w:t>и инновационного развития</w:t>
      </w:r>
    </w:p>
    <w:p w14:paraId="2284AF49" w14:textId="27BE83DC" w:rsidR="00527290" w:rsidRPr="00527290" w:rsidRDefault="000118F0" w:rsidP="00527290">
      <w:pPr>
        <w:widowControl/>
        <w:suppressAutoHyphens w:val="0"/>
        <w:spacing w:line="259" w:lineRule="auto"/>
        <w:ind w:right="1060"/>
        <w:jc w:val="center"/>
        <w:rPr>
          <w:color w:val="000000"/>
          <w:kern w:val="2"/>
          <w:sz w:val="28"/>
          <w:szCs w:val="22"/>
          <w14:ligatures w14:val="standardContextual"/>
        </w:rPr>
      </w:pPr>
      <w:r w:rsidRPr="000118F0">
        <w:rPr>
          <w:i/>
          <w:iCs/>
          <w:sz w:val="26"/>
          <w:szCs w:val="26"/>
        </w:rPr>
        <w:t>(протокол № 03 от 31.10. 2023 г.)</w:t>
      </w:r>
    </w:p>
    <w:p w14:paraId="57455245" w14:textId="77777777" w:rsidR="00527290" w:rsidRPr="00527290" w:rsidRDefault="00527290" w:rsidP="00527290">
      <w:pPr>
        <w:widowControl/>
        <w:suppressAutoHyphens w:val="0"/>
        <w:spacing w:after="21" w:line="259" w:lineRule="auto"/>
        <w:ind w:right="1060"/>
        <w:jc w:val="center"/>
        <w:rPr>
          <w:color w:val="000000"/>
          <w:kern w:val="2"/>
          <w:sz w:val="28"/>
          <w:szCs w:val="22"/>
          <w14:ligatures w14:val="standardContextual"/>
        </w:rPr>
      </w:pPr>
      <w:r w:rsidRPr="00527290">
        <w:rPr>
          <w:color w:val="000000"/>
          <w:kern w:val="2"/>
          <w:sz w:val="28"/>
          <w:szCs w:val="22"/>
          <w14:ligatures w14:val="standardContextual"/>
        </w:rPr>
        <w:t xml:space="preserve"> </w:t>
      </w:r>
    </w:p>
    <w:p w14:paraId="1971F73D" w14:textId="05F7C4EA" w:rsidR="00527290" w:rsidRPr="00527290" w:rsidRDefault="004652BA" w:rsidP="00527290">
      <w:pPr>
        <w:widowControl/>
        <w:suppressAutoHyphens w:val="0"/>
        <w:spacing w:line="269" w:lineRule="auto"/>
        <w:ind w:left="10" w:right="1136" w:hanging="10"/>
        <w:jc w:val="center"/>
        <w:rPr>
          <w:color w:val="000000"/>
          <w:kern w:val="2"/>
          <w:sz w:val="28"/>
          <w:szCs w:val="22"/>
          <w14:ligatures w14:val="standardContextual"/>
        </w:rPr>
      </w:pPr>
      <w:r>
        <w:rPr>
          <w:color w:val="000000"/>
          <w:kern w:val="2"/>
          <w:sz w:val="28"/>
          <w:szCs w:val="22"/>
          <w14:ligatures w14:val="standardContextual"/>
        </w:rPr>
        <w:t xml:space="preserve">         </w:t>
      </w:r>
      <w:r w:rsidR="00527290" w:rsidRPr="00527290">
        <w:rPr>
          <w:color w:val="000000"/>
          <w:kern w:val="2"/>
          <w:sz w:val="28"/>
          <w:szCs w:val="22"/>
          <w14:ligatures w14:val="standardContextual"/>
        </w:rPr>
        <w:t xml:space="preserve">Москва 2023   </w:t>
      </w:r>
    </w:p>
    <w:p w14:paraId="162D9064" w14:textId="77777777" w:rsidR="00931E46" w:rsidRDefault="00931E46">
      <w:pPr>
        <w:keepNext/>
        <w:jc w:val="right"/>
        <w:rPr>
          <w:sz w:val="28"/>
          <w:szCs w:val="28"/>
        </w:rPr>
      </w:pPr>
    </w:p>
    <w:p w14:paraId="6D090832" w14:textId="77777777" w:rsidR="00931E46" w:rsidRDefault="00931E46">
      <w:pPr>
        <w:keepNext/>
        <w:jc w:val="right"/>
        <w:rPr>
          <w:sz w:val="28"/>
          <w:szCs w:val="28"/>
        </w:rPr>
      </w:pPr>
    </w:p>
    <w:p w14:paraId="6266D72A" w14:textId="641EFF74" w:rsidR="00413053" w:rsidRDefault="00413053">
      <w:pPr>
        <w:contextualSpacing/>
        <w:rPr>
          <w:b/>
          <w:sz w:val="28"/>
          <w:szCs w:val="28"/>
        </w:rPr>
      </w:pPr>
    </w:p>
    <w:p w14:paraId="3640CF85" w14:textId="77777777" w:rsidR="005E181C" w:rsidRDefault="005E181C">
      <w:pPr>
        <w:contextualSpacing/>
        <w:rPr>
          <w:b/>
          <w:sz w:val="28"/>
          <w:szCs w:val="28"/>
        </w:rPr>
      </w:pPr>
    </w:p>
    <w:p w14:paraId="6F660112" w14:textId="27609217" w:rsidR="000F4940" w:rsidRDefault="00573110">
      <w:pPr>
        <w:ind w:firstLine="709"/>
        <w:jc w:val="center"/>
        <w:rPr>
          <w:b/>
          <w:sz w:val="28"/>
          <w:szCs w:val="28"/>
        </w:rPr>
      </w:pPr>
      <w:r>
        <w:rPr>
          <w:b/>
          <w:sz w:val="28"/>
          <w:szCs w:val="28"/>
        </w:rPr>
        <w:lastRenderedPageBreak/>
        <w:t>СОДЕРЖАНИЕ</w:t>
      </w:r>
    </w:p>
    <w:p w14:paraId="3ED13AFF" w14:textId="77777777" w:rsidR="00435A1D" w:rsidRDefault="00435A1D">
      <w:pPr>
        <w:ind w:firstLine="709"/>
        <w:jc w:val="cente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435A1D" w:rsidRPr="00435A1D" w14:paraId="792C9E6F" w14:textId="77777777" w:rsidTr="000C72A9">
        <w:tc>
          <w:tcPr>
            <w:tcW w:w="9180" w:type="dxa"/>
            <w:shd w:val="clear" w:color="auto" w:fill="auto"/>
          </w:tcPr>
          <w:p w14:paraId="18627091" w14:textId="77777777" w:rsidR="00435A1D" w:rsidRPr="00435A1D" w:rsidRDefault="00435A1D" w:rsidP="00435A1D">
            <w:pPr>
              <w:suppressAutoHyphens w:val="0"/>
              <w:autoSpaceDE w:val="0"/>
              <w:autoSpaceDN w:val="0"/>
              <w:adjustRightInd w:val="0"/>
              <w:rPr>
                <w:rFonts w:eastAsia="Calibri"/>
                <w:bCs/>
                <w:sz w:val="28"/>
                <w:szCs w:val="28"/>
              </w:rPr>
            </w:pPr>
            <w:r w:rsidRPr="00435A1D">
              <w:rPr>
                <w:rFonts w:eastAsia="Calibri"/>
                <w:bCs/>
                <w:sz w:val="28"/>
                <w:szCs w:val="28"/>
              </w:rPr>
              <w:t>1. Наименование дисциплины</w:t>
            </w:r>
          </w:p>
        </w:tc>
        <w:tc>
          <w:tcPr>
            <w:tcW w:w="851" w:type="dxa"/>
            <w:shd w:val="clear" w:color="auto" w:fill="auto"/>
          </w:tcPr>
          <w:p w14:paraId="13853AC7" w14:textId="73CDE80C"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3</w:t>
            </w:r>
          </w:p>
        </w:tc>
      </w:tr>
      <w:tr w:rsidR="00435A1D" w:rsidRPr="00435A1D" w14:paraId="0387DC5E" w14:textId="77777777" w:rsidTr="000C72A9">
        <w:tc>
          <w:tcPr>
            <w:tcW w:w="9180" w:type="dxa"/>
            <w:shd w:val="clear" w:color="auto" w:fill="auto"/>
          </w:tcPr>
          <w:p w14:paraId="3FC706BB"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01" w:history="1">
              <w:r w:rsidR="00435A1D" w:rsidRPr="00435A1D">
                <w:rPr>
                  <w:rFonts w:eastAsia="Calibri"/>
                  <w:bCs/>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5159F7E5" w14:textId="314FF679"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3</w:t>
            </w:r>
          </w:p>
        </w:tc>
      </w:tr>
      <w:tr w:rsidR="00435A1D" w:rsidRPr="00435A1D" w14:paraId="62AE8F99" w14:textId="77777777" w:rsidTr="000C72A9">
        <w:tc>
          <w:tcPr>
            <w:tcW w:w="9180" w:type="dxa"/>
            <w:shd w:val="clear" w:color="auto" w:fill="auto"/>
          </w:tcPr>
          <w:p w14:paraId="0E1DC344"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02" w:history="1">
              <w:r w:rsidR="00435A1D" w:rsidRPr="00435A1D">
                <w:rPr>
                  <w:rFonts w:eastAsia="Calibri"/>
                  <w:bCs/>
                  <w:noProof/>
                  <w:sz w:val="28"/>
                  <w:szCs w:val="28"/>
                </w:rPr>
                <w:t>3. Место дисциплины в структуре образовательной программы</w:t>
              </w:r>
            </w:hyperlink>
          </w:p>
        </w:tc>
        <w:tc>
          <w:tcPr>
            <w:tcW w:w="851" w:type="dxa"/>
            <w:shd w:val="clear" w:color="auto" w:fill="auto"/>
          </w:tcPr>
          <w:p w14:paraId="26D8B543" w14:textId="12BC2AA7"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4</w:t>
            </w:r>
          </w:p>
        </w:tc>
      </w:tr>
      <w:tr w:rsidR="00435A1D" w:rsidRPr="00435A1D" w14:paraId="4BB22B1A" w14:textId="77777777" w:rsidTr="000C72A9">
        <w:tc>
          <w:tcPr>
            <w:tcW w:w="9180" w:type="dxa"/>
            <w:shd w:val="clear" w:color="auto" w:fill="auto"/>
          </w:tcPr>
          <w:p w14:paraId="5DC7CCA1"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03" w:history="1">
              <w:r w:rsidR="00435A1D" w:rsidRPr="00435A1D">
                <w:rPr>
                  <w:rFonts w:eastAsia="Calibri"/>
                  <w:bCs/>
                  <w:noProof/>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5502137B" w14:textId="513FBB6A"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4</w:t>
            </w:r>
          </w:p>
        </w:tc>
      </w:tr>
      <w:tr w:rsidR="00435A1D" w:rsidRPr="00435A1D" w14:paraId="36A45D41" w14:textId="77777777" w:rsidTr="000C72A9">
        <w:tc>
          <w:tcPr>
            <w:tcW w:w="9180" w:type="dxa"/>
            <w:shd w:val="clear" w:color="auto" w:fill="auto"/>
          </w:tcPr>
          <w:p w14:paraId="0D2C60FC" w14:textId="77777777" w:rsidR="00435A1D" w:rsidRPr="00435A1D" w:rsidRDefault="00435A1D" w:rsidP="00435A1D">
            <w:pPr>
              <w:suppressAutoHyphens w:val="0"/>
              <w:autoSpaceDE w:val="0"/>
              <w:autoSpaceDN w:val="0"/>
              <w:adjustRightInd w:val="0"/>
              <w:rPr>
                <w:rFonts w:eastAsia="Calibri"/>
                <w:bCs/>
                <w:sz w:val="28"/>
                <w:szCs w:val="28"/>
              </w:rPr>
            </w:pPr>
            <w:r w:rsidRPr="00435A1D">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7A916388" w14:textId="03792808"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5</w:t>
            </w:r>
          </w:p>
        </w:tc>
      </w:tr>
      <w:tr w:rsidR="00435A1D" w:rsidRPr="00435A1D" w14:paraId="5FF2AD1C" w14:textId="77777777" w:rsidTr="000C72A9">
        <w:tc>
          <w:tcPr>
            <w:tcW w:w="9180" w:type="dxa"/>
            <w:shd w:val="clear" w:color="auto" w:fill="auto"/>
          </w:tcPr>
          <w:p w14:paraId="5A9A6266"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05" w:history="1">
              <w:r w:rsidR="00435A1D" w:rsidRPr="00435A1D">
                <w:rPr>
                  <w:rFonts w:eastAsia="Calibri"/>
                  <w:bCs/>
                  <w:noProof/>
                  <w:sz w:val="28"/>
                  <w:szCs w:val="28"/>
                </w:rPr>
                <w:t>5.1. Содержание дисциплины</w:t>
              </w:r>
            </w:hyperlink>
          </w:p>
        </w:tc>
        <w:tc>
          <w:tcPr>
            <w:tcW w:w="851" w:type="dxa"/>
            <w:shd w:val="clear" w:color="auto" w:fill="auto"/>
          </w:tcPr>
          <w:p w14:paraId="6FBDD073" w14:textId="11785C87"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5</w:t>
            </w:r>
          </w:p>
        </w:tc>
      </w:tr>
      <w:tr w:rsidR="00435A1D" w:rsidRPr="00435A1D" w14:paraId="689DA600" w14:textId="77777777" w:rsidTr="000C72A9">
        <w:tc>
          <w:tcPr>
            <w:tcW w:w="9180" w:type="dxa"/>
            <w:shd w:val="clear" w:color="auto" w:fill="auto"/>
          </w:tcPr>
          <w:p w14:paraId="7BE7E336" w14:textId="77777777" w:rsidR="00435A1D" w:rsidRPr="00435A1D" w:rsidRDefault="00CF0B35" w:rsidP="00435A1D">
            <w:pPr>
              <w:widowControl/>
              <w:tabs>
                <w:tab w:val="right" w:leader="dot" w:pos="9345"/>
              </w:tabs>
              <w:suppressAutoHyphens w:val="0"/>
              <w:rPr>
                <w:rFonts w:eastAsia="Calibri"/>
                <w:bCs/>
                <w:noProof/>
                <w:sz w:val="28"/>
                <w:szCs w:val="28"/>
              </w:rPr>
            </w:pPr>
            <w:hyperlink w:anchor="_Toc505877806" w:history="1">
              <w:r w:rsidR="00435A1D" w:rsidRPr="00435A1D">
                <w:rPr>
                  <w:rFonts w:eastAsia="Calibri"/>
                  <w:bCs/>
                  <w:noProof/>
                  <w:sz w:val="28"/>
                  <w:szCs w:val="28"/>
                </w:rPr>
                <w:t>5.2. Учебно-тематический план</w:t>
              </w:r>
            </w:hyperlink>
          </w:p>
        </w:tc>
        <w:tc>
          <w:tcPr>
            <w:tcW w:w="851" w:type="dxa"/>
            <w:shd w:val="clear" w:color="auto" w:fill="auto"/>
          </w:tcPr>
          <w:p w14:paraId="0A0478DE" w14:textId="5658C87A"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7</w:t>
            </w:r>
          </w:p>
        </w:tc>
      </w:tr>
      <w:tr w:rsidR="00435A1D" w:rsidRPr="00435A1D" w14:paraId="07458770" w14:textId="77777777" w:rsidTr="000C72A9">
        <w:tc>
          <w:tcPr>
            <w:tcW w:w="9180" w:type="dxa"/>
            <w:shd w:val="clear" w:color="auto" w:fill="auto"/>
          </w:tcPr>
          <w:p w14:paraId="02F6478A" w14:textId="77777777" w:rsidR="00435A1D" w:rsidRPr="00435A1D" w:rsidRDefault="00CF0B35" w:rsidP="00435A1D">
            <w:pPr>
              <w:widowControl/>
              <w:tabs>
                <w:tab w:val="right" w:leader="dot" w:pos="9345"/>
              </w:tabs>
              <w:suppressAutoHyphens w:val="0"/>
              <w:rPr>
                <w:rFonts w:eastAsia="Calibri"/>
                <w:bCs/>
                <w:noProof/>
                <w:sz w:val="28"/>
                <w:szCs w:val="28"/>
              </w:rPr>
            </w:pPr>
            <w:hyperlink w:anchor="_Toc505877807" w:history="1">
              <w:r w:rsidR="00435A1D" w:rsidRPr="00435A1D">
                <w:rPr>
                  <w:rFonts w:eastAsia="Calibri"/>
                  <w:bCs/>
                  <w:noProof/>
                  <w:sz w:val="28"/>
                  <w:szCs w:val="28"/>
                </w:rPr>
                <w:t>5.3. Содержание семинаров,  практических занятий</w:t>
              </w:r>
            </w:hyperlink>
          </w:p>
        </w:tc>
        <w:tc>
          <w:tcPr>
            <w:tcW w:w="851" w:type="dxa"/>
            <w:shd w:val="clear" w:color="auto" w:fill="auto"/>
          </w:tcPr>
          <w:p w14:paraId="3D231E13" w14:textId="55F54B68"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8</w:t>
            </w:r>
          </w:p>
        </w:tc>
      </w:tr>
      <w:tr w:rsidR="00435A1D" w:rsidRPr="00435A1D" w14:paraId="6B0C44E7" w14:textId="77777777" w:rsidTr="000C72A9">
        <w:tc>
          <w:tcPr>
            <w:tcW w:w="9180" w:type="dxa"/>
            <w:shd w:val="clear" w:color="auto" w:fill="auto"/>
          </w:tcPr>
          <w:p w14:paraId="11699793"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08" w:history="1">
              <w:r w:rsidR="00435A1D" w:rsidRPr="00435A1D">
                <w:rPr>
                  <w:rFonts w:eastAsia="Calibri"/>
                  <w:bCs/>
                  <w:noProof/>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1AE8AB9C" w14:textId="04CD9CB1"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10</w:t>
            </w:r>
          </w:p>
        </w:tc>
      </w:tr>
      <w:tr w:rsidR="00435A1D" w:rsidRPr="00435A1D" w14:paraId="735B0B44" w14:textId="77777777" w:rsidTr="000C72A9">
        <w:tc>
          <w:tcPr>
            <w:tcW w:w="9180" w:type="dxa"/>
            <w:shd w:val="clear" w:color="auto" w:fill="auto"/>
          </w:tcPr>
          <w:p w14:paraId="50BC4BD3" w14:textId="77777777" w:rsidR="00435A1D" w:rsidRPr="00435A1D" w:rsidRDefault="00CF0B35" w:rsidP="00435A1D">
            <w:pPr>
              <w:keepNext/>
              <w:suppressAutoHyphens w:val="0"/>
              <w:autoSpaceDE w:val="0"/>
              <w:autoSpaceDN w:val="0"/>
              <w:adjustRightInd w:val="0"/>
              <w:rPr>
                <w:rFonts w:eastAsia="Calibri"/>
                <w:bCs/>
                <w:noProof/>
                <w:sz w:val="28"/>
                <w:szCs w:val="28"/>
              </w:rPr>
            </w:pPr>
            <w:hyperlink w:anchor="_Toc505877809" w:history="1">
              <w:r w:rsidR="00435A1D" w:rsidRPr="00435A1D">
                <w:rPr>
                  <w:rFonts w:eastAsia="Calibri"/>
                  <w:bCs/>
                  <w:noProof/>
                  <w:sz w:val="28"/>
                  <w:szCs w:val="28"/>
                </w:rPr>
                <w:t>6.1.</w:t>
              </w:r>
              <w:r w:rsidR="00435A1D" w:rsidRPr="00435A1D">
                <w:rPr>
                  <w:rFonts w:eastAsia="Calibri"/>
                  <w:bCs/>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62B5CBDF" w14:textId="436E6A6B"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10</w:t>
            </w:r>
          </w:p>
        </w:tc>
      </w:tr>
      <w:tr w:rsidR="00435A1D" w:rsidRPr="00435A1D" w14:paraId="5D2A82CD" w14:textId="77777777" w:rsidTr="000C72A9">
        <w:tc>
          <w:tcPr>
            <w:tcW w:w="9180" w:type="dxa"/>
            <w:shd w:val="clear" w:color="auto" w:fill="auto"/>
          </w:tcPr>
          <w:p w14:paraId="06CC2711" w14:textId="77777777" w:rsidR="00435A1D" w:rsidRPr="00435A1D" w:rsidRDefault="00CF0B35" w:rsidP="00435A1D">
            <w:pPr>
              <w:keepNext/>
              <w:suppressAutoHyphens w:val="0"/>
              <w:autoSpaceDE w:val="0"/>
              <w:autoSpaceDN w:val="0"/>
              <w:adjustRightInd w:val="0"/>
              <w:rPr>
                <w:rFonts w:eastAsia="Calibri"/>
                <w:bCs/>
                <w:noProof/>
                <w:sz w:val="28"/>
                <w:szCs w:val="28"/>
              </w:rPr>
            </w:pPr>
            <w:hyperlink w:anchor="_Toc505877810" w:history="1">
              <w:r w:rsidR="00435A1D" w:rsidRPr="00435A1D">
                <w:rPr>
                  <w:rFonts w:eastAsia="Calibri"/>
                  <w:bCs/>
                  <w:noProof/>
                  <w:sz w:val="28"/>
                  <w:szCs w:val="28"/>
                </w:rPr>
                <w:t xml:space="preserve">6.2. </w:t>
              </w:r>
              <w:r w:rsidR="00435A1D" w:rsidRPr="00435A1D">
                <w:rPr>
                  <w:rFonts w:eastAsia="Calibri"/>
                  <w:bCs/>
                  <w:sz w:val="28"/>
                  <w:szCs w:val="28"/>
                </w:rPr>
                <w:t>Перечень вопросов, заданий, тем для подготовки к текущему контролю</w:t>
              </w:r>
            </w:hyperlink>
          </w:p>
        </w:tc>
        <w:tc>
          <w:tcPr>
            <w:tcW w:w="851" w:type="dxa"/>
            <w:shd w:val="clear" w:color="auto" w:fill="auto"/>
          </w:tcPr>
          <w:p w14:paraId="61037849" w14:textId="30CC6491"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11</w:t>
            </w:r>
          </w:p>
        </w:tc>
      </w:tr>
      <w:tr w:rsidR="00435A1D" w:rsidRPr="00435A1D" w14:paraId="3AC0AF32" w14:textId="77777777" w:rsidTr="000C72A9">
        <w:tc>
          <w:tcPr>
            <w:tcW w:w="9180" w:type="dxa"/>
            <w:shd w:val="clear" w:color="auto" w:fill="auto"/>
          </w:tcPr>
          <w:p w14:paraId="42E8DD19"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11" w:history="1">
              <w:r w:rsidR="00435A1D" w:rsidRPr="00435A1D">
                <w:rPr>
                  <w:rFonts w:eastAsia="Calibri"/>
                  <w:bCs/>
                  <w:noProof/>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7A76CDC3" w14:textId="3B273AC4"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13</w:t>
            </w:r>
          </w:p>
        </w:tc>
      </w:tr>
      <w:tr w:rsidR="00435A1D" w:rsidRPr="00435A1D" w14:paraId="3B0CD000" w14:textId="77777777" w:rsidTr="000C72A9">
        <w:tc>
          <w:tcPr>
            <w:tcW w:w="9180" w:type="dxa"/>
            <w:shd w:val="clear" w:color="auto" w:fill="auto"/>
          </w:tcPr>
          <w:p w14:paraId="0D0DE6A9"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16" w:history="1">
              <w:r w:rsidR="00435A1D" w:rsidRPr="00435A1D">
                <w:rPr>
                  <w:rFonts w:eastAsia="Calibri"/>
                  <w:bCs/>
                  <w:noProof/>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69569E89" w14:textId="254C2890"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16</w:t>
            </w:r>
          </w:p>
        </w:tc>
      </w:tr>
      <w:tr w:rsidR="00435A1D" w:rsidRPr="00435A1D" w14:paraId="4056186F" w14:textId="77777777" w:rsidTr="000C72A9">
        <w:tc>
          <w:tcPr>
            <w:tcW w:w="9180" w:type="dxa"/>
            <w:shd w:val="clear" w:color="auto" w:fill="auto"/>
          </w:tcPr>
          <w:p w14:paraId="75946EDB"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17" w:history="1">
              <w:r w:rsidR="00435A1D" w:rsidRPr="00435A1D">
                <w:rPr>
                  <w:rFonts w:eastAsia="Calibri"/>
                  <w:bCs/>
                  <w:noProof/>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5A6DC61C" w14:textId="274041AA"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18</w:t>
            </w:r>
          </w:p>
        </w:tc>
      </w:tr>
      <w:tr w:rsidR="00435A1D" w:rsidRPr="00435A1D" w14:paraId="32ADA7FC" w14:textId="77777777" w:rsidTr="000C72A9">
        <w:tc>
          <w:tcPr>
            <w:tcW w:w="9180" w:type="dxa"/>
            <w:shd w:val="clear" w:color="auto" w:fill="auto"/>
          </w:tcPr>
          <w:p w14:paraId="41F42241"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18" w:history="1">
              <w:r w:rsidR="00435A1D" w:rsidRPr="00435A1D">
                <w:rPr>
                  <w:rFonts w:eastAsia="Calibri"/>
                  <w:bCs/>
                  <w:noProof/>
                  <w:sz w:val="28"/>
                  <w:szCs w:val="28"/>
                </w:rPr>
                <w:t>10. Методические указания для обучающихся по освоению дисциплины</w:t>
              </w:r>
            </w:hyperlink>
          </w:p>
        </w:tc>
        <w:tc>
          <w:tcPr>
            <w:tcW w:w="851" w:type="dxa"/>
            <w:shd w:val="clear" w:color="auto" w:fill="auto"/>
          </w:tcPr>
          <w:p w14:paraId="4DD2FFD7" w14:textId="07606EAC"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18</w:t>
            </w:r>
          </w:p>
        </w:tc>
      </w:tr>
      <w:tr w:rsidR="00435A1D" w:rsidRPr="00435A1D" w14:paraId="49D2A13F" w14:textId="77777777" w:rsidTr="000C72A9">
        <w:tc>
          <w:tcPr>
            <w:tcW w:w="9180" w:type="dxa"/>
            <w:shd w:val="clear" w:color="auto" w:fill="auto"/>
          </w:tcPr>
          <w:p w14:paraId="4B122FF5" w14:textId="77777777" w:rsidR="00435A1D" w:rsidRPr="00435A1D" w:rsidRDefault="00CF0B35" w:rsidP="00435A1D">
            <w:pPr>
              <w:widowControl/>
              <w:tabs>
                <w:tab w:val="right" w:leader="dot" w:pos="9345"/>
              </w:tabs>
              <w:suppressAutoHyphens w:val="0"/>
              <w:rPr>
                <w:rFonts w:eastAsia="Calibri"/>
                <w:bCs/>
                <w:noProof/>
                <w:sz w:val="28"/>
                <w:szCs w:val="28"/>
              </w:rPr>
            </w:pPr>
            <w:hyperlink w:anchor="_Toc505877819" w:history="1">
              <w:r w:rsidR="00435A1D" w:rsidRPr="00435A1D">
                <w:rPr>
                  <w:rFonts w:eastAsia="Calibri"/>
                  <w:bCs/>
                  <w:noProof/>
                  <w:sz w:val="28"/>
                  <w:szCs w:val="28"/>
                </w:rPr>
                <w:t xml:space="preserve">11. </w:t>
              </w:r>
              <w:r w:rsidR="00435A1D" w:rsidRPr="00435A1D">
                <w:rPr>
                  <w:rFonts w:eastAsia="Calibri"/>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435A1D" w:rsidRPr="00435A1D">
              <w:rPr>
                <w:rFonts w:eastAsia="Calibri"/>
                <w:bCs/>
                <w:noProof/>
                <w:sz w:val="28"/>
                <w:szCs w:val="28"/>
              </w:rPr>
              <w:t xml:space="preserve"> </w:t>
            </w:r>
          </w:p>
        </w:tc>
        <w:tc>
          <w:tcPr>
            <w:tcW w:w="851" w:type="dxa"/>
            <w:shd w:val="clear" w:color="auto" w:fill="auto"/>
          </w:tcPr>
          <w:p w14:paraId="13C6B9CD" w14:textId="7439E83C"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20</w:t>
            </w:r>
          </w:p>
        </w:tc>
      </w:tr>
      <w:tr w:rsidR="00435A1D" w:rsidRPr="00435A1D" w14:paraId="6E827928" w14:textId="77777777" w:rsidTr="000C72A9">
        <w:trPr>
          <w:trHeight w:val="671"/>
        </w:trPr>
        <w:tc>
          <w:tcPr>
            <w:tcW w:w="9180" w:type="dxa"/>
            <w:shd w:val="clear" w:color="auto" w:fill="auto"/>
          </w:tcPr>
          <w:p w14:paraId="3080DB6F" w14:textId="77777777" w:rsidR="00435A1D" w:rsidRPr="00435A1D" w:rsidRDefault="00CF0B35" w:rsidP="00435A1D">
            <w:pPr>
              <w:widowControl/>
              <w:tabs>
                <w:tab w:val="right" w:leader="dot" w:pos="9345"/>
              </w:tabs>
              <w:suppressAutoHyphens w:val="0"/>
              <w:rPr>
                <w:rFonts w:eastAsia="Calibri"/>
                <w:noProof/>
                <w:sz w:val="28"/>
                <w:szCs w:val="28"/>
              </w:rPr>
            </w:pPr>
            <w:hyperlink w:anchor="_Toc505877820" w:history="1">
              <w:r w:rsidR="00435A1D" w:rsidRPr="00435A1D">
                <w:rPr>
                  <w:rFonts w:eastAsia="Calibri"/>
                  <w:bCs/>
                  <w:noProof/>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5A6EFA3A" w14:textId="5CD0940F" w:rsidR="00435A1D" w:rsidRPr="002E1B58" w:rsidRDefault="002E1B58" w:rsidP="00435A1D">
            <w:pPr>
              <w:suppressAutoHyphens w:val="0"/>
              <w:autoSpaceDE w:val="0"/>
              <w:autoSpaceDN w:val="0"/>
              <w:adjustRightInd w:val="0"/>
              <w:jc w:val="center"/>
              <w:rPr>
                <w:rFonts w:eastAsia="Calibri"/>
                <w:sz w:val="28"/>
                <w:szCs w:val="28"/>
              </w:rPr>
            </w:pPr>
            <w:r w:rsidRPr="002E1B58">
              <w:rPr>
                <w:rFonts w:eastAsia="Calibri"/>
                <w:sz w:val="28"/>
                <w:szCs w:val="28"/>
              </w:rPr>
              <w:t>20</w:t>
            </w:r>
          </w:p>
        </w:tc>
      </w:tr>
    </w:tbl>
    <w:p w14:paraId="65652005" w14:textId="20C497B4" w:rsidR="00D97AF4" w:rsidRDefault="00D97AF4" w:rsidP="00435A1D">
      <w:pPr>
        <w:pStyle w:val="af9"/>
      </w:pPr>
    </w:p>
    <w:p w14:paraId="738A517B" w14:textId="77777777" w:rsidR="005E181C" w:rsidRDefault="005E181C">
      <w:pPr>
        <w:ind w:firstLine="709"/>
        <w:jc w:val="center"/>
        <w:rPr>
          <w:b/>
          <w:sz w:val="28"/>
          <w:szCs w:val="28"/>
        </w:rPr>
      </w:pPr>
    </w:p>
    <w:p w14:paraId="1C64CA94" w14:textId="77777777" w:rsidR="000F4940" w:rsidRDefault="000F4940">
      <w:pPr>
        <w:keepNext/>
        <w:rPr>
          <w:b/>
          <w:sz w:val="28"/>
          <w:szCs w:val="28"/>
        </w:rPr>
      </w:pPr>
    </w:p>
    <w:p w14:paraId="61BC6302" w14:textId="77777777" w:rsidR="000F4940" w:rsidRDefault="00573110" w:rsidP="008F0353">
      <w:pPr>
        <w:keepNext/>
        <w:jc w:val="both"/>
        <w:rPr>
          <w:b/>
          <w:sz w:val="28"/>
          <w:szCs w:val="28"/>
        </w:rPr>
      </w:pPr>
      <w:r>
        <w:rPr>
          <w:b/>
          <w:sz w:val="28"/>
          <w:szCs w:val="28"/>
        </w:rPr>
        <w:t xml:space="preserve">  </w:t>
      </w:r>
      <w:r w:rsidRPr="00D97AF4">
        <w:rPr>
          <w:b/>
          <w:color w:val="000000"/>
          <w:kern w:val="2"/>
          <w:sz w:val="28"/>
          <w:szCs w:val="22"/>
          <w14:ligatures w14:val="standardContextual"/>
        </w:rPr>
        <w:t xml:space="preserve">      1. Наименование дисциплины</w:t>
      </w:r>
      <w:r>
        <w:rPr>
          <w:b/>
          <w:sz w:val="28"/>
          <w:szCs w:val="28"/>
        </w:rPr>
        <w:t xml:space="preserve"> </w:t>
      </w:r>
    </w:p>
    <w:p w14:paraId="132F3C5D" w14:textId="77777777" w:rsidR="000F4940" w:rsidRDefault="00527290">
      <w:pPr>
        <w:keepNext/>
        <w:ind w:firstLine="709"/>
        <w:jc w:val="both"/>
        <w:rPr>
          <w:sz w:val="28"/>
          <w:szCs w:val="28"/>
        </w:rPr>
      </w:pPr>
      <w:r>
        <w:rPr>
          <w:sz w:val="28"/>
          <w:szCs w:val="28"/>
        </w:rPr>
        <w:t>«Инновации и современные модели бизнеса»</w:t>
      </w:r>
    </w:p>
    <w:p w14:paraId="162B8033" w14:textId="77777777" w:rsidR="000F4940" w:rsidRDefault="00573110">
      <w:pPr>
        <w:keepNext/>
        <w:ind w:firstLine="709"/>
        <w:jc w:val="both"/>
        <w:rPr>
          <w:bCs/>
          <w:sz w:val="28"/>
          <w:szCs w:val="28"/>
        </w:rPr>
      </w:pPr>
      <w:r>
        <w:rPr>
          <w:sz w:val="28"/>
          <w:szCs w:val="28"/>
        </w:rPr>
        <w:t xml:space="preserve">                                                             </w:t>
      </w:r>
    </w:p>
    <w:p w14:paraId="1DE1D1C9" w14:textId="77777777" w:rsidR="000F4940" w:rsidRPr="00D97AF4"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3" w:name="_Toc151971471"/>
      <w:r w:rsidRPr="00D97AF4">
        <w:rPr>
          <w:b/>
          <w:color w:val="000000"/>
          <w:kern w:val="2"/>
          <w:sz w:val="28"/>
          <w:szCs w:val="22"/>
          <w14:ligatures w14:val="standardContextual"/>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5F6C3AF0" w14:textId="77777777" w:rsidR="000F4940" w:rsidRDefault="00BB01EE" w:rsidP="00413053">
      <w:pPr>
        <w:tabs>
          <w:tab w:val="left" w:pos="540"/>
          <w:tab w:val="left" w:pos="708"/>
          <w:tab w:val="left" w:pos="1416"/>
          <w:tab w:val="left" w:pos="2124"/>
          <w:tab w:val="left" w:pos="2832"/>
          <w:tab w:val="left" w:pos="8154"/>
        </w:tabs>
        <w:contextualSpacing/>
        <w:jc w:val="right"/>
        <w:rPr>
          <w:sz w:val="24"/>
          <w:szCs w:val="24"/>
        </w:rPr>
      </w:pPr>
      <w:bookmarkStart w:id="4" w:name="_Hlk135117654"/>
      <w:r>
        <w:rPr>
          <w:sz w:val="24"/>
          <w:szCs w:val="24"/>
        </w:rPr>
        <w:tab/>
      </w:r>
      <w:r>
        <w:rPr>
          <w:sz w:val="24"/>
          <w:szCs w:val="24"/>
        </w:rPr>
        <w:tab/>
      </w:r>
      <w:r>
        <w:rPr>
          <w:sz w:val="24"/>
          <w:szCs w:val="24"/>
        </w:rPr>
        <w:tab/>
      </w:r>
      <w:r>
        <w:rPr>
          <w:sz w:val="24"/>
          <w:szCs w:val="24"/>
        </w:rPr>
        <w:tab/>
        <w:t>Таблица 1</w:t>
      </w:r>
    </w:p>
    <w:p w14:paraId="561DFAB4" w14:textId="77777777" w:rsidR="00BB01EE" w:rsidRDefault="00BB01EE" w:rsidP="00BB01EE">
      <w:pPr>
        <w:tabs>
          <w:tab w:val="left" w:pos="540"/>
          <w:tab w:val="left" w:pos="708"/>
          <w:tab w:val="left" w:pos="1416"/>
          <w:tab w:val="left" w:pos="2124"/>
          <w:tab w:val="left" w:pos="2832"/>
          <w:tab w:val="left" w:pos="8154"/>
        </w:tabs>
        <w:ind w:firstLine="709"/>
        <w:contextualSpacing/>
        <w:jc w:val="both"/>
        <w:rPr>
          <w:sz w:val="28"/>
          <w:szCs w:val="28"/>
        </w:rPr>
      </w:pPr>
    </w:p>
    <w:tbl>
      <w:tblPr>
        <w:tblStyle w:val="af7"/>
        <w:tblW w:w="5284" w:type="pct"/>
        <w:tblInd w:w="-289" w:type="dxa"/>
        <w:tblLayout w:type="fixed"/>
        <w:tblLook w:val="04A0" w:firstRow="1" w:lastRow="0" w:firstColumn="1" w:lastColumn="0" w:noHBand="0" w:noVBand="1"/>
      </w:tblPr>
      <w:tblGrid>
        <w:gridCol w:w="1703"/>
        <w:gridCol w:w="2551"/>
        <w:gridCol w:w="2830"/>
        <w:gridCol w:w="3690"/>
      </w:tblGrid>
      <w:tr w:rsidR="000F4940" w:rsidRPr="00B11FA3" w14:paraId="7DBCDCEB" w14:textId="77777777" w:rsidTr="000C72A9">
        <w:tc>
          <w:tcPr>
            <w:tcW w:w="1703" w:type="dxa"/>
          </w:tcPr>
          <w:p w14:paraId="5727AC59" w14:textId="77777777" w:rsidR="000F4940" w:rsidRPr="00B11FA3" w:rsidRDefault="00573110">
            <w:pPr>
              <w:tabs>
                <w:tab w:val="left" w:pos="540"/>
              </w:tabs>
              <w:contextualSpacing/>
              <w:jc w:val="both"/>
              <w:rPr>
                <w:sz w:val="24"/>
                <w:szCs w:val="24"/>
              </w:rPr>
            </w:pPr>
            <w:r w:rsidRPr="00B11FA3">
              <w:rPr>
                <w:sz w:val="24"/>
                <w:szCs w:val="24"/>
              </w:rPr>
              <w:t>Код компетенции</w:t>
            </w:r>
          </w:p>
        </w:tc>
        <w:tc>
          <w:tcPr>
            <w:tcW w:w="2551" w:type="dxa"/>
          </w:tcPr>
          <w:p w14:paraId="280BADD2" w14:textId="77777777" w:rsidR="000F4940" w:rsidRPr="00B11FA3" w:rsidRDefault="00573110">
            <w:pPr>
              <w:tabs>
                <w:tab w:val="left" w:pos="540"/>
              </w:tabs>
              <w:contextualSpacing/>
              <w:jc w:val="both"/>
              <w:rPr>
                <w:sz w:val="24"/>
                <w:szCs w:val="24"/>
              </w:rPr>
            </w:pPr>
            <w:r w:rsidRPr="00B11FA3">
              <w:rPr>
                <w:sz w:val="24"/>
                <w:szCs w:val="24"/>
              </w:rPr>
              <w:t>Наименование компетенции</w:t>
            </w:r>
          </w:p>
        </w:tc>
        <w:tc>
          <w:tcPr>
            <w:tcW w:w="2830" w:type="dxa"/>
          </w:tcPr>
          <w:p w14:paraId="631822CF" w14:textId="77777777" w:rsidR="000F4940" w:rsidRPr="00B11FA3" w:rsidRDefault="00573110">
            <w:pPr>
              <w:tabs>
                <w:tab w:val="left" w:pos="540"/>
              </w:tabs>
              <w:contextualSpacing/>
              <w:jc w:val="both"/>
              <w:rPr>
                <w:sz w:val="24"/>
                <w:szCs w:val="24"/>
              </w:rPr>
            </w:pPr>
            <w:r w:rsidRPr="00B11FA3">
              <w:rPr>
                <w:sz w:val="24"/>
                <w:szCs w:val="24"/>
              </w:rPr>
              <w:t>Индикаторы достижения компетенции</w:t>
            </w:r>
          </w:p>
        </w:tc>
        <w:tc>
          <w:tcPr>
            <w:tcW w:w="3690" w:type="dxa"/>
          </w:tcPr>
          <w:p w14:paraId="2FFC5104" w14:textId="77777777" w:rsidR="000F4940" w:rsidRPr="00B11FA3" w:rsidRDefault="00573110">
            <w:pPr>
              <w:tabs>
                <w:tab w:val="left" w:pos="540"/>
              </w:tabs>
              <w:contextualSpacing/>
              <w:jc w:val="both"/>
              <w:rPr>
                <w:sz w:val="24"/>
                <w:szCs w:val="24"/>
              </w:rPr>
            </w:pPr>
            <w:r w:rsidRPr="00B11FA3">
              <w:rPr>
                <w:sz w:val="24"/>
                <w:szCs w:val="24"/>
              </w:rPr>
              <w:t>Результаты обучения (умения и знания), соотнесенные с индикаторами достижения компетенции</w:t>
            </w:r>
          </w:p>
        </w:tc>
      </w:tr>
      <w:tr w:rsidR="00BB01EE" w:rsidRPr="00B11FA3" w14:paraId="5B0DD1E2" w14:textId="77777777" w:rsidTr="000C72A9">
        <w:tc>
          <w:tcPr>
            <w:tcW w:w="1703" w:type="dxa"/>
          </w:tcPr>
          <w:p w14:paraId="1E38E68A" w14:textId="77777777" w:rsidR="00BB01EE" w:rsidRPr="00B11FA3" w:rsidRDefault="00BB01EE" w:rsidP="004C36BE">
            <w:pPr>
              <w:tabs>
                <w:tab w:val="left" w:pos="540"/>
              </w:tabs>
              <w:contextualSpacing/>
              <w:jc w:val="both"/>
              <w:rPr>
                <w:sz w:val="24"/>
                <w:szCs w:val="24"/>
              </w:rPr>
            </w:pPr>
            <w:r w:rsidRPr="00B11FA3">
              <w:rPr>
                <w:sz w:val="24"/>
                <w:szCs w:val="24"/>
              </w:rPr>
              <w:t>ПКН-6</w:t>
            </w:r>
          </w:p>
        </w:tc>
        <w:tc>
          <w:tcPr>
            <w:tcW w:w="2551" w:type="dxa"/>
          </w:tcPr>
          <w:p w14:paraId="07F1050B" w14:textId="3C20A987" w:rsidR="00BB01EE" w:rsidRPr="00B11FA3" w:rsidRDefault="00BB01EE" w:rsidP="00BB01EE">
            <w:pPr>
              <w:rPr>
                <w:sz w:val="24"/>
                <w:szCs w:val="24"/>
              </w:rPr>
            </w:pPr>
            <w:r w:rsidRPr="00B11FA3">
              <w:rPr>
                <w:sz w:val="24"/>
                <w:szCs w:val="24"/>
              </w:rPr>
              <w:t xml:space="preserve">Способность </w:t>
            </w:r>
            <w:r w:rsidR="00C06F14">
              <w:rPr>
                <w:sz w:val="24"/>
                <w:szCs w:val="24"/>
              </w:rPr>
              <w:t xml:space="preserve">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r w:rsidRPr="00B11FA3">
              <w:rPr>
                <w:sz w:val="24"/>
                <w:szCs w:val="24"/>
              </w:rPr>
              <w:t>(ПКН-6)</w:t>
            </w:r>
          </w:p>
        </w:tc>
        <w:tc>
          <w:tcPr>
            <w:tcW w:w="2830" w:type="dxa"/>
          </w:tcPr>
          <w:p w14:paraId="445B205B" w14:textId="454994A5" w:rsidR="00BB01EE" w:rsidRDefault="000C72A9" w:rsidP="000C72A9">
            <w:pPr>
              <w:widowControl/>
              <w:suppressAutoHyphens w:val="0"/>
              <w:contextualSpacing/>
              <w:rPr>
                <w:sz w:val="24"/>
                <w:szCs w:val="24"/>
              </w:rPr>
            </w:pPr>
            <w:r>
              <w:rPr>
                <w:sz w:val="24"/>
                <w:szCs w:val="24"/>
              </w:rPr>
              <w:t xml:space="preserve">1. </w:t>
            </w:r>
            <w:r w:rsidR="00C06F14" w:rsidRPr="000C72A9">
              <w:rPr>
                <w:sz w:val="24"/>
                <w:szCs w:val="24"/>
              </w:rPr>
              <w:t>Применяет методический инструментарий системного анализа и моде</w:t>
            </w:r>
            <w:r w:rsidR="007315B6" w:rsidRPr="000C72A9">
              <w:rPr>
                <w:sz w:val="24"/>
                <w:szCs w:val="24"/>
              </w:rPr>
              <w:t>л</w:t>
            </w:r>
            <w:r w:rsidR="00C06F14" w:rsidRPr="000C72A9">
              <w:rPr>
                <w:sz w:val="24"/>
                <w:szCs w:val="24"/>
              </w:rPr>
              <w:t>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2D8529D" w14:textId="2942156D" w:rsidR="000C72A9" w:rsidRDefault="000C72A9" w:rsidP="000C72A9">
            <w:pPr>
              <w:widowControl/>
              <w:suppressAutoHyphens w:val="0"/>
              <w:contextualSpacing/>
              <w:rPr>
                <w:sz w:val="24"/>
                <w:szCs w:val="24"/>
              </w:rPr>
            </w:pPr>
          </w:p>
          <w:p w14:paraId="673CC186" w14:textId="094843E2" w:rsidR="000C72A9" w:rsidRDefault="000C72A9" w:rsidP="000C72A9">
            <w:pPr>
              <w:widowControl/>
              <w:suppressAutoHyphens w:val="0"/>
              <w:contextualSpacing/>
              <w:rPr>
                <w:sz w:val="24"/>
                <w:szCs w:val="24"/>
              </w:rPr>
            </w:pPr>
          </w:p>
          <w:p w14:paraId="3460F2D8" w14:textId="3C424D1F" w:rsidR="000C72A9" w:rsidRDefault="000C72A9" w:rsidP="000C72A9">
            <w:pPr>
              <w:widowControl/>
              <w:suppressAutoHyphens w:val="0"/>
              <w:contextualSpacing/>
              <w:rPr>
                <w:sz w:val="24"/>
                <w:szCs w:val="24"/>
              </w:rPr>
            </w:pPr>
          </w:p>
          <w:p w14:paraId="56956EA9" w14:textId="0711B5DC" w:rsidR="000C72A9" w:rsidRDefault="000C72A9" w:rsidP="000C72A9">
            <w:pPr>
              <w:widowControl/>
              <w:suppressAutoHyphens w:val="0"/>
              <w:contextualSpacing/>
              <w:rPr>
                <w:sz w:val="24"/>
                <w:szCs w:val="24"/>
              </w:rPr>
            </w:pPr>
          </w:p>
          <w:p w14:paraId="4D7A60DC" w14:textId="77777777" w:rsidR="000C72A9" w:rsidRDefault="000C72A9" w:rsidP="000C72A9">
            <w:pPr>
              <w:widowControl/>
              <w:suppressAutoHyphens w:val="0"/>
              <w:contextualSpacing/>
              <w:rPr>
                <w:sz w:val="24"/>
                <w:szCs w:val="24"/>
              </w:rPr>
            </w:pPr>
          </w:p>
          <w:p w14:paraId="0C40A374" w14:textId="77777777" w:rsidR="000C72A9" w:rsidRPr="000C72A9" w:rsidRDefault="000C72A9" w:rsidP="000C72A9">
            <w:pPr>
              <w:widowControl/>
              <w:suppressAutoHyphens w:val="0"/>
              <w:contextualSpacing/>
              <w:rPr>
                <w:sz w:val="24"/>
                <w:szCs w:val="24"/>
              </w:rPr>
            </w:pPr>
          </w:p>
          <w:p w14:paraId="76F52716" w14:textId="5717EEF4" w:rsidR="00BB01EE" w:rsidRPr="000C72A9" w:rsidRDefault="000C72A9" w:rsidP="000C72A9">
            <w:pPr>
              <w:widowControl/>
              <w:suppressAutoHyphens w:val="0"/>
              <w:contextualSpacing/>
              <w:rPr>
                <w:sz w:val="24"/>
                <w:szCs w:val="24"/>
              </w:rPr>
            </w:pPr>
            <w:r>
              <w:rPr>
                <w:sz w:val="24"/>
                <w:szCs w:val="24"/>
              </w:rPr>
              <w:t xml:space="preserve">2. </w:t>
            </w:r>
            <w:r w:rsidR="00C06F14" w:rsidRPr="000C72A9">
              <w:rPr>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690" w:type="dxa"/>
          </w:tcPr>
          <w:p w14:paraId="35E963A4" w14:textId="77777777" w:rsidR="00BB01EE" w:rsidRPr="00B11FA3" w:rsidRDefault="004C36BE" w:rsidP="004C36BE">
            <w:pPr>
              <w:tabs>
                <w:tab w:val="left" w:pos="540"/>
              </w:tabs>
              <w:contextualSpacing/>
              <w:jc w:val="both"/>
              <w:rPr>
                <w:b/>
                <w:bCs/>
                <w:sz w:val="24"/>
                <w:szCs w:val="24"/>
              </w:rPr>
            </w:pPr>
            <w:r w:rsidRPr="00B11FA3">
              <w:rPr>
                <w:b/>
                <w:bCs/>
                <w:sz w:val="24"/>
                <w:szCs w:val="24"/>
              </w:rPr>
              <w:t>Знать:</w:t>
            </w:r>
          </w:p>
          <w:p w14:paraId="55A04CBD" w14:textId="69B7ACC5" w:rsidR="004C36BE" w:rsidRDefault="004C36BE" w:rsidP="004C36BE">
            <w:pPr>
              <w:tabs>
                <w:tab w:val="left" w:pos="540"/>
              </w:tabs>
              <w:contextualSpacing/>
              <w:jc w:val="both"/>
              <w:rPr>
                <w:sz w:val="24"/>
                <w:szCs w:val="24"/>
              </w:rPr>
            </w:pPr>
            <w:r w:rsidRPr="00B11FA3">
              <w:rPr>
                <w:b/>
                <w:bCs/>
                <w:sz w:val="24"/>
                <w:szCs w:val="24"/>
              </w:rPr>
              <w:t>-</w:t>
            </w:r>
            <w:r w:rsidRPr="00B11FA3">
              <w:rPr>
                <w:sz w:val="24"/>
                <w:szCs w:val="24"/>
              </w:rPr>
              <w:t xml:space="preserve"> </w:t>
            </w:r>
            <w:r w:rsidR="00C06F14">
              <w:rPr>
                <w:sz w:val="24"/>
                <w:szCs w:val="24"/>
              </w:rPr>
              <w:t>методический инструментарий системного анализа и м</w:t>
            </w:r>
            <w:r w:rsidR="007315B6">
              <w:rPr>
                <w:sz w:val="24"/>
                <w:szCs w:val="24"/>
              </w:rPr>
              <w:t>оделирования экономических процессов;</w:t>
            </w:r>
          </w:p>
          <w:p w14:paraId="68555EDF" w14:textId="41FC1B54" w:rsidR="007315B6" w:rsidRPr="00B11FA3" w:rsidRDefault="007315B6" w:rsidP="004C36BE">
            <w:pPr>
              <w:tabs>
                <w:tab w:val="left" w:pos="540"/>
              </w:tabs>
              <w:contextualSpacing/>
              <w:jc w:val="both"/>
              <w:rPr>
                <w:sz w:val="24"/>
                <w:szCs w:val="24"/>
              </w:rPr>
            </w:pPr>
            <w:r>
              <w:rPr>
                <w:sz w:val="24"/>
                <w:szCs w:val="24"/>
              </w:rPr>
              <w:t>- специфику функционирования новых и развивающихся рынков.</w:t>
            </w:r>
          </w:p>
          <w:p w14:paraId="01ACD76A" w14:textId="77777777" w:rsidR="004C36BE" w:rsidRPr="00B11FA3" w:rsidRDefault="004C36BE" w:rsidP="004C36BE">
            <w:pPr>
              <w:tabs>
                <w:tab w:val="left" w:pos="540"/>
              </w:tabs>
              <w:contextualSpacing/>
              <w:jc w:val="both"/>
              <w:rPr>
                <w:b/>
                <w:bCs/>
                <w:sz w:val="24"/>
                <w:szCs w:val="24"/>
              </w:rPr>
            </w:pPr>
            <w:r w:rsidRPr="00B11FA3">
              <w:rPr>
                <w:b/>
                <w:bCs/>
                <w:sz w:val="24"/>
                <w:szCs w:val="24"/>
              </w:rPr>
              <w:t>Уметь:</w:t>
            </w:r>
          </w:p>
          <w:p w14:paraId="5ED0AE6F" w14:textId="177EA477" w:rsidR="004C36BE" w:rsidRPr="00B11FA3" w:rsidRDefault="004C36BE" w:rsidP="004C36BE">
            <w:pPr>
              <w:tabs>
                <w:tab w:val="left" w:pos="540"/>
              </w:tabs>
              <w:contextualSpacing/>
              <w:jc w:val="both"/>
              <w:rPr>
                <w:sz w:val="24"/>
                <w:szCs w:val="24"/>
              </w:rPr>
            </w:pPr>
            <w:r w:rsidRPr="00B11FA3">
              <w:rPr>
                <w:sz w:val="24"/>
                <w:szCs w:val="24"/>
              </w:rPr>
              <w:t xml:space="preserve">- </w:t>
            </w:r>
            <w:r w:rsidR="007315B6">
              <w:rPr>
                <w:sz w:val="24"/>
                <w:szCs w:val="24"/>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для достижения поставленных целей на новых и развивающихся рынках.</w:t>
            </w:r>
          </w:p>
          <w:p w14:paraId="42A9D2EA" w14:textId="41BB5A5B" w:rsidR="007315B6" w:rsidRPr="00B11FA3" w:rsidRDefault="007315B6" w:rsidP="004C36BE">
            <w:pPr>
              <w:tabs>
                <w:tab w:val="left" w:pos="540"/>
              </w:tabs>
              <w:contextualSpacing/>
              <w:jc w:val="both"/>
              <w:rPr>
                <w:sz w:val="24"/>
                <w:szCs w:val="24"/>
              </w:rPr>
            </w:pPr>
          </w:p>
          <w:p w14:paraId="2D039575" w14:textId="77777777" w:rsidR="004C36BE" w:rsidRPr="00B11FA3" w:rsidRDefault="004C36BE" w:rsidP="004C36BE">
            <w:pPr>
              <w:tabs>
                <w:tab w:val="left" w:pos="540"/>
              </w:tabs>
              <w:contextualSpacing/>
              <w:jc w:val="both"/>
              <w:rPr>
                <w:b/>
                <w:bCs/>
                <w:sz w:val="24"/>
                <w:szCs w:val="24"/>
              </w:rPr>
            </w:pPr>
            <w:r w:rsidRPr="00B11FA3">
              <w:rPr>
                <w:b/>
                <w:bCs/>
                <w:sz w:val="24"/>
                <w:szCs w:val="24"/>
              </w:rPr>
              <w:t>Знать:</w:t>
            </w:r>
          </w:p>
          <w:p w14:paraId="7D8961EC" w14:textId="35E8EFEF" w:rsidR="004C36BE" w:rsidRDefault="004C36BE" w:rsidP="004C36BE">
            <w:pPr>
              <w:tabs>
                <w:tab w:val="left" w:pos="540"/>
              </w:tabs>
              <w:contextualSpacing/>
              <w:jc w:val="both"/>
              <w:rPr>
                <w:sz w:val="24"/>
                <w:szCs w:val="24"/>
              </w:rPr>
            </w:pPr>
            <w:r w:rsidRPr="00B11FA3">
              <w:rPr>
                <w:sz w:val="24"/>
                <w:szCs w:val="24"/>
              </w:rPr>
              <w:t xml:space="preserve">- </w:t>
            </w:r>
            <w:r w:rsidR="007315B6">
              <w:rPr>
                <w:sz w:val="24"/>
                <w:szCs w:val="24"/>
              </w:rPr>
              <w:t>методы прогнозирования;</w:t>
            </w:r>
          </w:p>
          <w:p w14:paraId="52A031D8" w14:textId="052FAB1B" w:rsidR="007315B6" w:rsidRPr="00B11FA3" w:rsidRDefault="007315B6" w:rsidP="004C36BE">
            <w:pPr>
              <w:tabs>
                <w:tab w:val="left" w:pos="540"/>
              </w:tabs>
              <w:contextualSpacing/>
              <w:jc w:val="both"/>
              <w:rPr>
                <w:sz w:val="24"/>
                <w:szCs w:val="24"/>
              </w:rPr>
            </w:pPr>
            <w:r>
              <w:rPr>
                <w:sz w:val="24"/>
                <w:szCs w:val="24"/>
              </w:rPr>
              <w:t>- методы анализа на микро-, мезо- и макроуровнях.</w:t>
            </w:r>
          </w:p>
          <w:p w14:paraId="1A7E9253" w14:textId="77777777" w:rsidR="004C36BE" w:rsidRPr="00B11FA3" w:rsidRDefault="004C36BE" w:rsidP="004C36BE">
            <w:pPr>
              <w:tabs>
                <w:tab w:val="left" w:pos="540"/>
              </w:tabs>
              <w:contextualSpacing/>
              <w:jc w:val="both"/>
              <w:rPr>
                <w:b/>
                <w:bCs/>
                <w:sz w:val="24"/>
                <w:szCs w:val="24"/>
              </w:rPr>
            </w:pPr>
            <w:r w:rsidRPr="00B11FA3">
              <w:rPr>
                <w:b/>
                <w:bCs/>
                <w:sz w:val="24"/>
                <w:szCs w:val="24"/>
              </w:rPr>
              <w:t>Уметь:</w:t>
            </w:r>
          </w:p>
          <w:p w14:paraId="04C029BC" w14:textId="77777777" w:rsidR="004C36BE" w:rsidRPr="00B11FA3" w:rsidRDefault="004C36BE" w:rsidP="004C36BE">
            <w:pPr>
              <w:tabs>
                <w:tab w:val="left" w:pos="540"/>
              </w:tabs>
              <w:contextualSpacing/>
              <w:jc w:val="both"/>
              <w:rPr>
                <w:sz w:val="24"/>
                <w:szCs w:val="24"/>
              </w:rPr>
            </w:pPr>
            <w:r w:rsidRPr="00B11FA3">
              <w:rPr>
                <w:b/>
                <w:bCs/>
                <w:sz w:val="24"/>
                <w:szCs w:val="24"/>
              </w:rPr>
              <w:t>-</w:t>
            </w:r>
            <w:r w:rsidRPr="00B11FA3">
              <w:rPr>
                <w:sz w:val="24"/>
                <w:szCs w:val="24"/>
              </w:rPr>
              <w:t>разрабатывать управленческие решения в условиях неопределенной внешней среды.</w:t>
            </w:r>
          </w:p>
        </w:tc>
      </w:tr>
      <w:tr w:rsidR="007315B6" w:rsidRPr="00B11FA3" w14:paraId="323F97D1" w14:textId="77777777" w:rsidTr="000C72A9">
        <w:tc>
          <w:tcPr>
            <w:tcW w:w="1703" w:type="dxa"/>
          </w:tcPr>
          <w:p w14:paraId="1B160FDB" w14:textId="404490CF" w:rsidR="007315B6" w:rsidRPr="00B11FA3" w:rsidRDefault="007315B6" w:rsidP="004C36BE">
            <w:pPr>
              <w:tabs>
                <w:tab w:val="left" w:pos="540"/>
              </w:tabs>
              <w:contextualSpacing/>
              <w:jc w:val="both"/>
              <w:rPr>
                <w:sz w:val="24"/>
                <w:szCs w:val="24"/>
              </w:rPr>
            </w:pPr>
            <w:r>
              <w:rPr>
                <w:sz w:val="24"/>
                <w:szCs w:val="24"/>
              </w:rPr>
              <w:t>ПК-2</w:t>
            </w:r>
          </w:p>
        </w:tc>
        <w:tc>
          <w:tcPr>
            <w:tcW w:w="2551" w:type="dxa"/>
          </w:tcPr>
          <w:p w14:paraId="386B1422" w14:textId="22C88C32" w:rsidR="007315B6" w:rsidRPr="00B11FA3" w:rsidRDefault="007315B6" w:rsidP="00BB01EE">
            <w:pPr>
              <w:rPr>
                <w:sz w:val="24"/>
                <w:szCs w:val="24"/>
              </w:rPr>
            </w:pPr>
            <w:r>
              <w:rPr>
                <w:sz w:val="24"/>
                <w:szCs w:val="24"/>
              </w:rPr>
              <w:t>Способность применять современные инструменты анализа, в том числе, с использованием интеллектуальных информационно-аналитических систем (ПК-2)</w:t>
            </w:r>
          </w:p>
        </w:tc>
        <w:tc>
          <w:tcPr>
            <w:tcW w:w="2830" w:type="dxa"/>
          </w:tcPr>
          <w:p w14:paraId="1EB86430" w14:textId="52065D7A" w:rsidR="007315B6" w:rsidRPr="000C72A9" w:rsidRDefault="000C72A9" w:rsidP="000C72A9">
            <w:pPr>
              <w:widowControl/>
              <w:suppressAutoHyphens w:val="0"/>
              <w:contextualSpacing/>
              <w:rPr>
                <w:sz w:val="24"/>
                <w:szCs w:val="24"/>
              </w:rPr>
            </w:pPr>
            <w:r>
              <w:rPr>
                <w:sz w:val="24"/>
                <w:szCs w:val="24"/>
              </w:rPr>
              <w:t xml:space="preserve">1. </w:t>
            </w:r>
            <w:r w:rsidR="007315B6" w:rsidRPr="000C72A9">
              <w:rPr>
                <w:sz w:val="24"/>
                <w:szCs w:val="24"/>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p w14:paraId="0AE4FEC2" w14:textId="77777777" w:rsidR="007315B6" w:rsidRDefault="007315B6" w:rsidP="007315B6">
            <w:pPr>
              <w:widowControl/>
              <w:suppressAutoHyphens w:val="0"/>
              <w:contextualSpacing/>
              <w:rPr>
                <w:sz w:val="24"/>
                <w:szCs w:val="24"/>
              </w:rPr>
            </w:pPr>
          </w:p>
          <w:p w14:paraId="48AEBE7E" w14:textId="77777777" w:rsidR="000C72A9" w:rsidRDefault="000C72A9" w:rsidP="000C72A9">
            <w:pPr>
              <w:widowControl/>
              <w:suppressAutoHyphens w:val="0"/>
              <w:contextualSpacing/>
              <w:rPr>
                <w:sz w:val="24"/>
                <w:szCs w:val="24"/>
              </w:rPr>
            </w:pPr>
          </w:p>
          <w:p w14:paraId="2359ADC6" w14:textId="77777777" w:rsidR="000C72A9" w:rsidRDefault="000C72A9" w:rsidP="000C72A9">
            <w:pPr>
              <w:widowControl/>
              <w:suppressAutoHyphens w:val="0"/>
              <w:contextualSpacing/>
              <w:rPr>
                <w:sz w:val="24"/>
                <w:szCs w:val="24"/>
              </w:rPr>
            </w:pPr>
          </w:p>
          <w:p w14:paraId="657E2C53" w14:textId="77777777" w:rsidR="000C72A9" w:rsidRDefault="000C72A9" w:rsidP="000C72A9">
            <w:pPr>
              <w:widowControl/>
              <w:suppressAutoHyphens w:val="0"/>
              <w:contextualSpacing/>
              <w:rPr>
                <w:sz w:val="24"/>
                <w:szCs w:val="24"/>
              </w:rPr>
            </w:pPr>
          </w:p>
          <w:p w14:paraId="7EF03271" w14:textId="4ACAE9F5" w:rsidR="007315B6" w:rsidRPr="000C72A9" w:rsidRDefault="000C72A9" w:rsidP="000C72A9">
            <w:pPr>
              <w:widowControl/>
              <w:suppressAutoHyphens w:val="0"/>
              <w:contextualSpacing/>
              <w:rPr>
                <w:sz w:val="24"/>
                <w:szCs w:val="24"/>
              </w:rPr>
            </w:pPr>
            <w:r>
              <w:rPr>
                <w:sz w:val="24"/>
                <w:szCs w:val="24"/>
              </w:rPr>
              <w:t xml:space="preserve">2. </w:t>
            </w:r>
            <w:r w:rsidR="007315B6" w:rsidRPr="000C72A9">
              <w:rPr>
                <w:sz w:val="24"/>
                <w:szCs w:val="24"/>
              </w:rPr>
              <w:t>Демонстрирует владение методами сбора, анализа и обработки данных для принятия управленческих решений при моделировании бизнес-процессов.</w:t>
            </w:r>
          </w:p>
        </w:tc>
        <w:tc>
          <w:tcPr>
            <w:tcW w:w="3690" w:type="dxa"/>
          </w:tcPr>
          <w:p w14:paraId="51B3C920" w14:textId="77777777" w:rsidR="007315B6" w:rsidRDefault="007315B6" w:rsidP="004C36BE">
            <w:pPr>
              <w:tabs>
                <w:tab w:val="left" w:pos="540"/>
              </w:tabs>
              <w:contextualSpacing/>
              <w:jc w:val="both"/>
              <w:rPr>
                <w:b/>
                <w:bCs/>
                <w:sz w:val="24"/>
                <w:szCs w:val="24"/>
              </w:rPr>
            </w:pPr>
            <w:r>
              <w:rPr>
                <w:b/>
                <w:bCs/>
                <w:sz w:val="24"/>
                <w:szCs w:val="24"/>
              </w:rPr>
              <w:lastRenderedPageBreak/>
              <w:t>Знать:</w:t>
            </w:r>
          </w:p>
          <w:p w14:paraId="3FBB7B07" w14:textId="77777777" w:rsidR="007315B6" w:rsidRDefault="007315B6" w:rsidP="004C36BE">
            <w:pPr>
              <w:tabs>
                <w:tab w:val="left" w:pos="540"/>
              </w:tabs>
              <w:contextualSpacing/>
              <w:jc w:val="both"/>
              <w:rPr>
                <w:sz w:val="24"/>
                <w:szCs w:val="24"/>
              </w:rPr>
            </w:pPr>
            <w:r>
              <w:rPr>
                <w:sz w:val="24"/>
                <w:szCs w:val="24"/>
              </w:rPr>
              <w:t>- современные информационно-аналитические системы;</w:t>
            </w:r>
          </w:p>
          <w:p w14:paraId="5BE8B293" w14:textId="77777777" w:rsidR="007315B6" w:rsidRDefault="007315B6" w:rsidP="004C36BE">
            <w:pPr>
              <w:tabs>
                <w:tab w:val="left" w:pos="540"/>
              </w:tabs>
              <w:contextualSpacing/>
              <w:jc w:val="both"/>
              <w:rPr>
                <w:sz w:val="24"/>
                <w:szCs w:val="24"/>
              </w:rPr>
            </w:pPr>
            <w:r>
              <w:rPr>
                <w:sz w:val="24"/>
                <w:szCs w:val="24"/>
              </w:rPr>
              <w:t>- подходы к анализу бизнес-процессов.</w:t>
            </w:r>
          </w:p>
          <w:p w14:paraId="03AC0106" w14:textId="77777777" w:rsidR="007315B6" w:rsidRDefault="007315B6" w:rsidP="004C36BE">
            <w:pPr>
              <w:tabs>
                <w:tab w:val="left" w:pos="540"/>
              </w:tabs>
              <w:contextualSpacing/>
              <w:jc w:val="both"/>
              <w:rPr>
                <w:b/>
                <w:bCs/>
                <w:sz w:val="24"/>
                <w:szCs w:val="24"/>
              </w:rPr>
            </w:pPr>
            <w:r w:rsidRPr="007315B6">
              <w:rPr>
                <w:b/>
                <w:bCs/>
                <w:sz w:val="24"/>
                <w:szCs w:val="24"/>
              </w:rPr>
              <w:t>Уметь:</w:t>
            </w:r>
          </w:p>
          <w:p w14:paraId="7A8F46A9" w14:textId="77777777" w:rsidR="007315B6" w:rsidRDefault="007315B6" w:rsidP="004C36BE">
            <w:pPr>
              <w:tabs>
                <w:tab w:val="left" w:pos="540"/>
              </w:tabs>
              <w:contextualSpacing/>
              <w:jc w:val="both"/>
              <w:rPr>
                <w:sz w:val="24"/>
                <w:szCs w:val="24"/>
              </w:rPr>
            </w:pPr>
            <w:r w:rsidRPr="007315B6">
              <w:rPr>
                <w:sz w:val="24"/>
                <w:szCs w:val="24"/>
              </w:rPr>
              <w:t>- проводить самостоятельные исследования бизнес-процессов в соответстви</w:t>
            </w:r>
            <w:r>
              <w:rPr>
                <w:sz w:val="24"/>
                <w:szCs w:val="24"/>
              </w:rPr>
              <w:t>и</w:t>
            </w:r>
            <w:r w:rsidRPr="007315B6">
              <w:rPr>
                <w:sz w:val="24"/>
                <w:szCs w:val="24"/>
              </w:rPr>
              <w:t xml:space="preserve"> с разработанной производственной программой с использованием современных </w:t>
            </w:r>
            <w:r w:rsidRPr="007315B6">
              <w:rPr>
                <w:sz w:val="24"/>
                <w:szCs w:val="24"/>
              </w:rPr>
              <w:lastRenderedPageBreak/>
              <w:t>информационно-аналитических систем.</w:t>
            </w:r>
          </w:p>
          <w:p w14:paraId="01668DC7" w14:textId="77777777" w:rsidR="00E144A3" w:rsidRDefault="00E144A3" w:rsidP="004C36BE">
            <w:pPr>
              <w:tabs>
                <w:tab w:val="left" w:pos="540"/>
              </w:tabs>
              <w:contextualSpacing/>
              <w:jc w:val="both"/>
              <w:rPr>
                <w:sz w:val="24"/>
                <w:szCs w:val="24"/>
              </w:rPr>
            </w:pPr>
          </w:p>
          <w:p w14:paraId="6C5259CC" w14:textId="77777777" w:rsidR="007315B6" w:rsidRDefault="007315B6" w:rsidP="004C36BE">
            <w:pPr>
              <w:tabs>
                <w:tab w:val="left" w:pos="540"/>
              </w:tabs>
              <w:contextualSpacing/>
              <w:jc w:val="both"/>
              <w:rPr>
                <w:b/>
                <w:bCs/>
                <w:sz w:val="24"/>
                <w:szCs w:val="24"/>
              </w:rPr>
            </w:pPr>
            <w:r w:rsidRPr="007315B6">
              <w:rPr>
                <w:b/>
                <w:bCs/>
                <w:sz w:val="24"/>
                <w:szCs w:val="24"/>
              </w:rPr>
              <w:t>Знать:</w:t>
            </w:r>
          </w:p>
          <w:p w14:paraId="3E732540" w14:textId="77777777" w:rsidR="007315B6" w:rsidRDefault="007315B6" w:rsidP="004C36BE">
            <w:pPr>
              <w:tabs>
                <w:tab w:val="left" w:pos="540"/>
              </w:tabs>
              <w:contextualSpacing/>
              <w:jc w:val="both"/>
              <w:rPr>
                <w:sz w:val="24"/>
                <w:szCs w:val="24"/>
              </w:rPr>
            </w:pPr>
            <w:r>
              <w:rPr>
                <w:sz w:val="24"/>
                <w:szCs w:val="24"/>
              </w:rPr>
              <w:t>- Методы сбора, анализа и обработки данных для принятия управленческих решений</w:t>
            </w:r>
          </w:p>
          <w:p w14:paraId="05752B16" w14:textId="45832B43" w:rsidR="007315B6" w:rsidRDefault="007315B6" w:rsidP="004C36BE">
            <w:pPr>
              <w:tabs>
                <w:tab w:val="left" w:pos="540"/>
              </w:tabs>
              <w:contextualSpacing/>
              <w:jc w:val="both"/>
              <w:rPr>
                <w:sz w:val="24"/>
                <w:szCs w:val="24"/>
              </w:rPr>
            </w:pPr>
            <w:r>
              <w:rPr>
                <w:sz w:val="24"/>
                <w:szCs w:val="24"/>
              </w:rPr>
              <w:t>- инструменты моделирования бизнес-процессов.</w:t>
            </w:r>
          </w:p>
          <w:p w14:paraId="4D47EA2D" w14:textId="77777777" w:rsidR="007315B6" w:rsidRDefault="007315B6" w:rsidP="004C36BE">
            <w:pPr>
              <w:tabs>
                <w:tab w:val="left" w:pos="540"/>
              </w:tabs>
              <w:contextualSpacing/>
              <w:jc w:val="both"/>
              <w:rPr>
                <w:b/>
                <w:bCs/>
                <w:sz w:val="24"/>
                <w:szCs w:val="24"/>
              </w:rPr>
            </w:pPr>
            <w:r w:rsidRPr="007315B6">
              <w:rPr>
                <w:b/>
                <w:bCs/>
                <w:sz w:val="24"/>
                <w:szCs w:val="24"/>
              </w:rPr>
              <w:t>Уметь:</w:t>
            </w:r>
          </w:p>
          <w:p w14:paraId="5FCC0DF0" w14:textId="33861C7C" w:rsidR="007315B6" w:rsidRPr="007315B6" w:rsidRDefault="007315B6" w:rsidP="004C36BE">
            <w:pPr>
              <w:tabs>
                <w:tab w:val="left" w:pos="540"/>
              </w:tabs>
              <w:contextualSpacing/>
              <w:jc w:val="both"/>
              <w:rPr>
                <w:sz w:val="24"/>
                <w:szCs w:val="24"/>
              </w:rPr>
            </w:pPr>
            <w:r>
              <w:rPr>
                <w:sz w:val="24"/>
                <w:szCs w:val="24"/>
              </w:rPr>
              <w:t>- владеть методами сбора, анализа и обработки данных для принятия управленческих решений при моделировании бизнес-процессов.</w:t>
            </w:r>
          </w:p>
        </w:tc>
      </w:tr>
    </w:tbl>
    <w:p w14:paraId="2AD3E438" w14:textId="2F288DA2" w:rsidR="00EB28A6" w:rsidRDefault="00573110">
      <w:pPr>
        <w:jc w:val="both"/>
        <w:rPr>
          <w:sz w:val="28"/>
          <w:szCs w:val="28"/>
        </w:rPr>
      </w:pPr>
      <w:r>
        <w:rPr>
          <w:sz w:val="28"/>
          <w:szCs w:val="28"/>
        </w:rPr>
        <w:lastRenderedPageBreak/>
        <w:t xml:space="preserve">      </w:t>
      </w:r>
    </w:p>
    <w:p w14:paraId="7695B54B" w14:textId="77777777" w:rsidR="000C72A9" w:rsidRDefault="000C72A9" w:rsidP="000C72A9">
      <w:pPr>
        <w:widowControl/>
        <w:rPr>
          <w:sz w:val="28"/>
          <w:szCs w:val="28"/>
        </w:rPr>
      </w:pPr>
      <w:bookmarkStart w:id="5" w:name="_Toc151971472"/>
      <w:bookmarkEnd w:id="4"/>
    </w:p>
    <w:p w14:paraId="1B1B0ED9" w14:textId="0B233A57" w:rsidR="000F4940" w:rsidRDefault="00983CCA" w:rsidP="000C72A9">
      <w:pPr>
        <w:widowControl/>
        <w:rPr>
          <w:b/>
          <w:color w:val="000000"/>
          <w:kern w:val="2"/>
          <w:sz w:val="28"/>
          <w:szCs w:val="22"/>
          <w14:ligatures w14:val="standardContextual"/>
        </w:rPr>
      </w:pPr>
      <w:r>
        <w:rPr>
          <w:b/>
          <w:color w:val="000000"/>
          <w:kern w:val="2"/>
          <w:sz w:val="28"/>
          <w:szCs w:val="22"/>
          <w14:ligatures w14:val="standardContextual"/>
        </w:rPr>
        <w:t xml:space="preserve">3. </w:t>
      </w:r>
      <w:r w:rsidR="00573110" w:rsidRPr="00EB28A6">
        <w:rPr>
          <w:b/>
          <w:color w:val="000000"/>
          <w:kern w:val="2"/>
          <w:sz w:val="28"/>
          <w:szCs w:val="22"/>
          <w14:ligatures w14:val="standardContextual"/>
        </w:rPr>
        <w:t>Место дисциплины в структуре образовательной программы</w:t>
      </w:r>
      <w:bookmarkEnd w:id="5"/>
    </w:p>
    <w:p w14:paraId="6EF15DF6" w14:textId="77777777" w:rsidR="00EB28A6" w:rsidRPr="00EB28A6" w:rsidRDefault="00EB28A6" w:rsidP="00EB28A6">
      <w:pPr>
        <w:keepNext/>
        <w:keepLines/>
        <w:widowControl/>
        <w:suppressAutoHyphens w:val="0"/>
        <w:spacing w:after="20" w:line="259" w:lineRule="auto"/>
        <w:ind w:right="1148"/>
        <w:jc w:val="both"/>
        <w:outlineLvl w:val="1"/>
        <w:rPr>
          <w:b/>
          <w:color w:val="000000"/>
          <w:kern w:val="2"/>
          <w:sz w:val="28"/>
          <w:szCs w:val="22"/>
          <w14:ligatures w14:val="standardContextual"/>
        </w:rPr>
      </w:pPr>
    </w:p>
    <w:p w14:paraId="0DA2F599" w14:textId="6E61AA7E" w:rsidR="00EB28A6" w:rsidRPr="00EB28A6" w:rsidRDefault="00EB28A6" w:rsidP="002B18E8">
      <w:pPr>
        <w:keepNext/>
        <w:spacing w:line="360" w:lineRule="auto"/>
        <w:ind w:firstLine="709"/>
        <w:jc w:val="both"/>
        <w:rPr>
          <w:sz w:val="28"/>
          <w:szCs w:val="28"/>
        </w:rPr>
      </w:pPr>
      <w:r w:rsidRPr="00EB28A6">
        <w:rPr>
          <w:sz w:val="28"/>
        </w:rPr>
        <w:t xml:space="preserve">Дисциплина </w:t>
      </w:r>
      <w:r>
        <w:rPr>
          <w:sz w:val="28"/>
          <w:szCs w:val="28"/>
        </w:rPr>
        <w:t>«Инноваци</w:t>
      </w:r>
      <w:r w:rsidR="002B18E8">
        <w:rPr>
          <w:sz w:val="28"/>
          <w:szCs w:val="28"/>
        </w:rPr>
        <w:t xml:space="preserve">и и современные модели бизнеса» </w:t>
      </w:r>
      <w:r w:rsidRPr="00EB28A6">
        <w:rPr>
          <w:sz w:val="28"/>
        </w:rPr>
        <w:t xml:space="preserve">относится к модулю дисциплин дополнительной квалификации программы магистратуры </w:t>
      </w:r>
      <w:r w:rsidRPr="00EB28A6">
        <w:rPr>
          <w:sz w:val="28"/>
          <w:szCs w:val="28"/>
        </w:rPr>
        <w:t>для студентов направления подготовки 38.04.01 «Экономика», направленность программы магистратуры: «Анализ и стратегический менеджмент в бизнесе»</w:t>
      </w:r>
      <w:r>
        <w:rPr>
          <w:sz w:val="28"/>
          <w:szCs w:val="28"/>
        </w:rPr>
        <w:t>.</w:t>
      </w:r>
    </w:p>
    <w:p w14:paraId="0F5FD32B" w14:textId="77777777" w:rsidR="00EB28A6" w:rsidRPr="00EB28A6" w:rsidRDefault="00EB28A6" w:rsidP="00EB28A6">
      <w:pPr>
        <w:keepNext/>
        <w:keepLines/>
        <w:widowControl/>
        <w:suppressAutoHyphens w:val="0"/>
        <w:spacing w:after="20" w:line="259" w:lineRule="auto"/>
        <w:ind w:right="1148"/>
        <w:jc w:val="both"/>
        <w:outlineLvl w:val="1"/>
        <w:rPr>
          <w:b/>
          <w:sz w:val="28"/>
          <w:szCs w:val="28"/>
        </w:rPr>
      </w:pPr>
    </w:p>
    <w:p w14:paraId="63C91C9D" w14:textId="77777777" w:rsidR="000F4940" w:rsidRPr="00D97AF4" w:rsidRDefault="00573110" w:rsidP="00AF2AD6">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6" w:name="_Toc151971473"/>
      <w:r w:rsidRPr="00D97AF4">
        <w:rPr>
          <w:b/>
          <w:color w:val="000000"/>
          <w:kern w:val="2"/>
          <w:sz w:val="28"/>
          <w:szCs w:val="22"/>
          <w14:ligatures w14:val="standardContextual"/>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D97AF4">
        <w:rPr>
          <w:b/>
          <w:color w:val="000000"/>
          <w:kern w:val="2"/>
          <w:sz w:val="28"/>
          <w:szCs w:val="22"/>
          <w14:ligatures w14:val="standardContextual"/>
        </w:rPr>
        <w:t xml:space="preserve"> </w:t>
      </w:r>
    </w:p>
    <w:p w14:paraId="053681AD" w14:textId="6D669438" w:rsidR="000F4940" w:rsidRPr="005D4DE0" w:rsidRDefault="00573110">
      <w:pPr>
        <w:keepNext/>
        <w:ind w:left="567"/>
        <w:jc w:val="right"/>
        <w:rPr>
          <w:sz w:val="28"/>
          <w:szCs w:val="28"/>
        </w:rPr>
      </w:pPr>
      <w:r w:rsidRPr="005D4DE0">
        <w:rPr>
          <w:sz w:val="28"/>
          <w:szCs w:val="28"/>
        </w:rPr>
        <w:t xml:space="preserve">Таблица </w:t>
      </w:r>
      <w:r w:rsidR="00EB28A6">
        <w:rPr>
          <w:sz w:val="28"/>
          <w:szCs w:val="28"/>
        </w:rPr>
        <w:t>2</w:t>
      </w:r>
    </w:p>
    <w:p w14:paraId="17196BDE" w14:textId="77777777" w:rsidR="000F4940" w:rsidRPr="005D4DE0" w:rsidRDefault="000F4940">
      <w:pPr>
        <w:keepNext/>
        <w:ind w:left="567"/>
        <w:jc w:val="right"/>
        <w:rPr>
          <w:sz w:val="24"/>
          <w:szCs w:val="24"/>
        </w:rPr>
      </w:pPr>
    </w:p>
    <w:tbl>
      <w:tblPr>
        <w:tblW w:w="5000" w:type="pct"/>
        <w:tblLook w:val="04A0" w:firstRow="1" w:lastRow="0" w:firstColumn="1" w:lastColumn="0" w:noHBand="0" w:noVBand="1"/>
      </w:tblPr>
      <w:tblGrid>
        <w:gridCol w:w="6146"/>
        <w:gridCol w:w="2106"/>
        <w:gridCol w:w="1943"/>
      </w:tblGrid>
      <w:tr w:rsidR="005747DA" w:rsidRPr="002B18E8" w14:paraId="5D5FD15C"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454BE8F5" w14:textId="77777777" w:rsidR="005747DA" w:rsidRPr="002B18E8" w:rsidRDefault="005747DA" w:rsidP="00167A28">
            <w:pPr>
              <w:pStyle w:val="af1"/>
              <w:keepNext/>
              <w:ind w:left="0"/>
              <w:rPr>
                <w:b/>
                <w:sz w:val="28"/>
                <w:szCs w:val="28"/>
              </w:rPr>
            </w:pPr>
            <w:r w:rsidRPr="002B18E8">
              <w:rPr>
                <w:b/>
                <w:sz w:val="28"/>
                <w:szCs w:val="28"/>
              </w:rPr>
              <w:t>Вид учебной работы   по дисциплине</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0C34D985" w14:textId="77777777" w:rsidR="005747DA" w:rsidRPr="002B18E8" w:rsidRDefault="005747DA" w:rsidP="00167A28">
            <w:pPr>
              <w:pStyle w:val="af1"/>
              <w:keepNext/>
              <w:ind w:left="0"/>
              <w:jc w:val="center"/>
              <w:rPr>
                <w:b/>
                <w:sz w:val="28"/>
                <w:szCs w:val="28"/>
              </w:rPr>
            </w:pPr>
            <w:r w:rsidRPr="002B18E8">
              <w:rPr>
                <w:b/>
                <w:sz w:val="28"/>
                <w:szCs w:val="28"/>
              </w:rPr>
              <w:t xml:space="preserve">Всего </w:t>
            </w:r>
          </w:p>
          <w:p w14:paraId="628986FA" w14:textId="77777777" w:rsidR="005747DA" w:rsidRPr="002B18E8" w:rsidRDefault="005747DA" w:rsidP="00167A28">
            <w:pPr>
              <w:pStyle w:val="af1"/>
              <w:keepNext/>
              <w:ind w:left="0"/>
              <w:jc w:val="center"/>
              <w:rPr>
                <w:b/>
                <w:sz w:val="28"/>
                <w:szCs w:val="28"/>
              </w:rPr>
            </w:pPr>
            <w:r w:rsidRPr="002B18E8">
              <w:rPr>
                <w:b/>
                <w:sz w:val="28"/>
                <w:szCs w:val="28"/>
              </w:rPr>
              <w:t>(в з/е и часах)</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510BFF7C" w14:textId="717543DF" w:rsidR="005747DA" w:rsidRPr="002B18E8" w:rsidRDefault="00AF2AD6" w:rsidP="00167A28">
            <w:pPr>
              <w:pStyle w:val="af1"/>
              <w:keepNext/>
              <w:ind w:left="0"/>
              <w:jc w:val="center"/>
              <w:rPr>
                <w:b/>
                <w:sz w:val="28"/>
                <w:szCs w:val="28"/>
              </w:rPr>
            </w:pPr>
            <w:r w:rsidRPr="002B18E8">
              <w:rPr>
                <w:b/>
                <w:sz w:val="28"/>
                <w:szCs w:val="28"/>
              </w:rPr>
              <w:t>Модуль 4</w:t>
            </w:r>
          </w:p>
          <w:p w14:paraId="545509A5" w14:textId="77777777" w:rsidR="005747DA" w:rsidRPr="002B18E8" w:rsidRDefault="005747DA" w:rsidP="00AF2AD6">
            <w:pPr>
              <w:pStyle w:val="af1"/>
              <w:keepNext/>
              <w:ind w:left="0"/>
              <w:jc w:val="center"/>
              <w:rPr>
                <w:b/>
                <w:sz w:val="28"/>
                <w:szCs w:val="28"/>
              </w:rPr>
            </w:pPr>
            <w:r w:rsidRPr="002B18E8">
              <w:rPr>
                <w:b/>
                <w:sz w:val="28"/>
                <w:szCs w:val="28"/>
              </w:rPr>
              <w:t>(в часах)</w:t>
            </w:r>
          </w:p>
        </w:tc>
      </w:tr>
      <w:tr w:rsidR="005747DA" w:rsidRPr="002B18E8" w14:paraId="18997874"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3FEFAF22" w14:textId="77777777" w:rsidR="005747DA" w:rsidRPr="002B18E8" w:rsidRDefault="005747DA">
            <w:pPr>
              <w:pStyle w:val="af1"/>
              <w:keepNext/>
              <w:ind w:left="0"/>
              <w:rPr>
                <w:b/>
                <w:sz w:val="28"/>
                <w:szCs w:val="28"/>
              </w:rPr>
            </w:pPr>
            <w:r w:rsidRPr="002B18E8">
              <w:rPr>
                <w:b/>
                <w:sz w:val="28"/>
                <w:szCs w:val="28"/>
              </w:rPr>
              <w:t xml:space="preserve">Общая трудоемкость дисциплины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691E76BA" w14:textId="77777777" w:rsidR="005747DA" w:rsidRPr="002B18E8" w:rsidRDefault="005747DA" w:rsidP="00353E69">
            <w:pPr>
              <w:keepNext/>
              <w:jc w:val="center"/>
              <w:rPr>
                <w:i/>
                <w:sz w:val="28"/>
                <w:szCs w:val="28"/>
              </w:rPr>
            </w:pPr>
            <w:r w:rsidRPr="002B18E8">
              <w:rPr>
                <w:b/>
                <w:i/>
                <w:sz w:val="28"/>
                <w:szCs w:val="28"/>
              </w:rPr>
              <w:t xml:space="preserve">3 </w:t>
            </w:r>
            <w:proofErr w:type="spellStart"/>
            <w:r w:rsidRPr="002B18E8">
              <w:rPr>
                <w:b/>
                <w:i/>
                <w:sz w:val="28"/>
                <w:szCs w:val="28"/>
              </w:rPr>
              <w:t>з.е</w:t>
            </w:r>
            <w:proofErr w:type="spellEnd"/>
            <w:r w:rsidRPr="002B18E8">
              <w:rPr>
                <w:b/>
                <w:i/>
                <w:sz w:val="28"/>
                <w:szCs w:val="28"/>
              </w:rPr>
              <w:t>./108</w:t>
            </w:r>
            <w:r w:rsidRPr="002B18E8">
              <w:rPr>
                <w:i/>
                <w:sz w:val="28"/>
                <w:szCs w:val="28"/>
              </w:rPr>
              <w:t xml:space="preserve"> </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50BDB36F" w14:textId="77777777" w:rsidR="005747DA" w:rsidRPr="002B18E8" w:rsidRDefault="005747DA">
            <w:pPr>
              <w:pStyle w:val="af1"/>
              <w:keepNext/>
              <w:ind w:left="0"/>
              <w:jc w:val="center"/>
              <w:rPr>
                <w:b/>
                <w:i/>
                <w:sz w:val="28"/>
                <w:szCs w:val="28"/>
              </w:rPr>
            </w:pPr>
            <w:r w:rsidRPr="002B18E8">
              <w:rPr>
                <w:b/>
                <w:i/>
                <w:sz w:val="28"/>
                <w:szCs w:val="28"/>
              </w:rPr>
              <w:t xml:space="preserve">3 </w:t>
            </w:r>
            <w:proofErr w:type="spellStart"/>
            <w:r w:rsidRPr="002B18E8">
              <w:rPr>
                <w:b/>
                <w:i/>
                <w:sz w:val="28"/>
                <w:szCs w:val="28"/>
              </w:rPr>
              <w:t>з.е</w:t>
            </w:r>
            <w:proofErr w:type="spellEnd"/>
            <w:r w:rsidRPr="002B18E8">
              <w:rPr>
                <w:b/>
                <w:i/>
                <w:sz w:val="28"/>
                <w:szCs w:val="28"/>
              </w:rPr>
              <w:t>./108</w:t>
            </w:r>
          </w:p>
        </w:tc>
      </w:tr>
      <w:tr w:rsidR="00AF2AD6" w:rsidRPr="002B18E8" w14:paraId="2FD5FC39"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52AEA66C" w14:textId="77777777" w:rsidR="00AF2AD6" w:rsidRPr="002B18E8" w:rsidRDefault="00AF2AD6" w:rsidP="00AF2AD6">
            <w:pPr>
              <w:pStyle w:val="af1"/>
              <w:keepNext/>
              <w:ind w:left="0"/>
              <w:rPr>
                <w:b/>
                <w:i/>
                <w:sz w:val="28"/>
                <w:szCs w:val="28"/>
              </w:rPr>
            </w:pPr>
            <w:r w:rsidRPr="002B18E8">
              <w:rPr>
                <w:b/>
                <w:i/>
                <w:sz w:val="28"/>
                <w:szCs w:val="28"/>
              </w:rPr>
              <w:t xml:space="preserve">Контактная работа - Аудиторные занятия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1133647D" w14:textId="0FE727FF" w:rsidR="00AF2AD6" w:rsidRPr="002B18E8" w:rsidRDefault="00AF2AD6" w:rsidP="00AF2AD6">
            <w:pPr>
              <w:pStyle w:val="af1"/>
              <w:keepNext/>
              <w:ind w:left="0"/>
              <w:jc w:val="center"/>
              <w:rPr>
                <w:b/>
                <w:i/>
                <w:sz w:val="28"/>
                <w:szCs w:val="28"/>
              </w:rPr>
            </w:pPr>
            <w:r w:rsidRPr="002B18E8">
              <w:rPr>
                <w:b/>
                <w:i/>
                <w:sz w:val="28"/>
                <w:szCs w:val="28"/>
              </w:rPr>
              <w:t>40</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7BA2CE6C" w14:textId="041DE2FF" w:rsidR="00AF2AD6" w:rsidRPr="002B18E8" w:rsidRDefault="00AF2AD6" w:rsidP="00AF2AD6">
            <w:pPr>
              <w:pStyle w:val="af1"/>
              <w:keepNext/>
              <w:ind w:left="0"/>
              <w:jc w:val="center"/>
              <w:rPr>
                <w:b/>
                <w:i/>
                <w:sz w:val="28"/>
                <w:szCs w:val="28"/>
              </w:rPr>
            </w:pPr>
            <w:r w:rsidRPr="002B18E8">
              <w:rPr>
                <w:b/>
                <w:i/>
                <w:sz w:val="28"/>
                <w:szCs w:val="28"/>
              </w:rPr>
              <w:t>40</w:t>
            </w:r>
          </w:p>
        </w:tc>
      </w:tr>
      <w:tr w:rsidR="00AF2AD6" w:rsidRPr="002B18E8" w14:paraId="00F754C1"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3F39DB44" w14:textId="77777777" w:rsidR="00AF2AD6" w:rsidRPr="002B18E8" w:rsidRDefault="00AF2AD6" w:rsidP="00AF2AD6">
            <w:pPr>
              <w:pStyle w:val="af1"/>
              <w:keepNext/>
              <w:ind w:left="0"/>
              <w:rPr>
                <w:i/>
                <w:sz w:val="28"/>
                <w:szCs w:val="28"/>
              </w:rPr>
            </w:pPr>
            <w:r w:rsidRPr="002B18E8">
              <w:rPr>
                <w:i/>
                <w:sz w:val="28"/>
                <w:szCs w:val="28"/>
              </w:rPr>
              <w:t xml:space="preserve">Лекции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299DA143" w14:textId="7D0702CA" w:rsidR="00AF2AD6" w:rsidRPr="002B18E8" w:rsidRDefault="00AF2AD6" w:rsidP="00AF2AD6">
            <w:pPr>
              <w:pStyle w:val="af1"/>
              <w:keepNext/>
              <w:ind w:left="0"/>
              <w:jc w:val="center"/>
              <w:rPr>
                <w:b/>
                <w:i/>
                <w:sz w:val="28"/>
                <w:szCs w:val="28"/>
              </w:rPr>
            </w:pPr>
            <w:r w:rsidRPr="002B18E8">
              <w:rPr>
                <w:b/>
                <w:i/>
                <w:sz w:val="28"/>
                <w:szCs w:val="28"/>
              </w:rPr>
              <w:t>8</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1F404DDA" w14:textId="76FE02C9" w:rsidR="00AF2AD6" w:rsidRPr="002B18E8" w:rsidRDefault="00AF2AD6" w:rsidP="00AF2AD6">
            <w:pPr>
              <w:pStyle w:val="af1"/>
              <w:keepNext/>
              <w:ind w:left="0"/>
              <w:jc w:val="center"/>
              <w:rPr>
                <w:b/>
                <w:i/>
                <w:sz w:val="28"/>
                <w:szCs w:val="28"/>
              </w:rPr>
            </w:pPr>
            <w:r w:rsidRPr="002B18E8">
              <w:rPr>
                <w:b/>
                <w:i/>
                <w:sz w:val="28"/>
                <w:szCs w:val="28"/>
              </w:rPr>
              <w:t>8</w:t>
            </w:r>
          </w:p>
        </w:tc>
      </w:tr>
      <w:tr w:rsidR="00AF2AD6" w:rsidRPr="002B18E8" w14:paraId="594182E0"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2B7B1834" w14:textId="77777777" w:rsidR="00AF2AD6" w:rsidRPr="002B18E8" w:rsidRDefault="00AF2AD6" w:rsidP="00AF2AD6">
            <w:pPr>
              <w:pStyle w:val="af1"/>
              <w:keepNext/>
              <w:ind w:left="0"/>
              <w:rPr>
                <w:i/>
                <w:sz w:val="28"/>
                <w:szCs w:val="28"/>
              </w:rPr>
            </w:pPr>
            <w:r w:rsidRPr="002B18E8">
              <w:rPr>
                <w:i/>
                <w:sz w:val="28"/>
                <w:szCs w:val="28"/>
              </w:rPr>
              <w:t xml:space="preserve">Семинары, практические занятия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2C5C3D30" w14:textId="22453C4B" w:rsidR="00AF2AD6" w:rsidRPr="002B18E8" w:rsidRDefault="00AF2AD6" w:rsidP="00AF2AD6">
            <w:pPr>
              <w:pStyle w:val="af1"/>
              <w:keepNext/>
              <w:ind w:left="0"/>
              <w:jc w:val="center"/>
              <w:rPr>
                <w:b/>
                <w:i/>
                <w:sz w:val="28"/>
                <w:szCs w:val="28"/>
              </w:rPr>
            </w:pPr>
            <w:r w:rsidRPr="002B18E8">
              <w:rPr>
                <w:i/>
                <w:sz w:val="28"/>
                <w:szCs w:val="28"/>
              </w:rPr>
              <w:t>32</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69A4258D" w14:textId="547F633A" w:rsidR="00AF2AD6" w:rsidRPr="002B18E8" w:rsidRDefault="00AF2AD6" w:rsidP="00AF2AD6">
            <w:pPr>
              <w:pStyle w:val="af1"/>
              <w:keepNext/>
              <w:ind w:left="0"/>
              <w:jc w:val="center"/>
              <w:rPr>
                <w:b/>
                <w:i/>
                <w:sz w:val="28"/>
                <w:szCs w:val="28"/>
              </w:rPr>
            </w:pPr>
            <w:r w:rsidRPr="002B18E8">
              <w:rPr>
                <w:i/>
                <w:sz w:val="28"/>
                <w:szCs w:val="28"/>
              </w:rPr>
              <w:t>32</w:t>
            </w:r>
          </w:p>
        </w:tc>
      </w:tr>
      <w:tr w:rsidR="00AF2AD6" w:rsidRPr="002B18E8" w14:paraId="7BE1FB84"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4146BC11" w14:textId="77777777" w:rsidR="00AF2AD6" w:rsidRPr="002B18E8" w:rsidRDefault="00AF2AD6" w:rsidP="00AF2AD6">
            <w:pPr>
              <w:pStyle w:val="af1"/>
              <w:keepNext/>
              <w:ind w:left="0"/>
              <w:rPr>
                <w:b/>
                <w:i/>
                <w:sz w:val="28"/>
                <w:szCs w:val="28"/>
              </w:rPr>
            </w:pPr>
            <w:r w:rsidRPr="002B18E8">
              <w:rPr>
                <w:b/>
                <w:i/>
                <w:sz w:val="28"/>
                <w:szCs w:val="28"/>
              </w:rPr>
              <w:t>Самостоятельная работа</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51A9B935" w14:textId="7A5B8949" w:rsidR="00AF2AD6" w:rsidRPr="002B18E8" w:rsidRDefault="00AF2AD6" w:rsidP="00AF2AD6">
            <w:pPr>
              <w:pStyle w:val="af1"/>
              <w:keepNext/>
              <w:ind w:left="0"/>
              <w:jc w:val="center"/>
              <w:rPr>
                <w:b/>
                <w:i/>
                <w:sz w:val="28"/>
                <w:szCs w:val="28"/>
              </w:rPr>
            </w:pPr>
            <w:r w:rsidRPr="002B18E8">
              <w:rPr>
                <w:b/>
                <w:i/>
                <w:sz w:val="28"/>
                <w:szCs w:val="28"/>
              </w:rPr>
              <w:t>68</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773308B5" w14:textId="67A2E1E8" w:rsidR="00AF2AD6" w:rsidRPr="002B18E8" w:rsidRDefault="00AF2AD6" w:rsidP="00AF2AD6">
            <w:pPr>
              <w:pStyle w:val="af1"/>
              <w:keepNext/>
              <w:ind w:left="0"/>
              <w:jc w:val="center"/>
              <w:rPr>
                <w:b/>
                <w:i/>
                <w:sz w:val="28"/>
                <w:szCs w:val="28"/>
              </w:rPr>
            </w:pPr>
            <w:r w:rsidRPr="002B18E8">
              <w:rPr>
                <w:b/>
                <w:i/>
                <w:sz w:val="28"/>
                <w:szCs w:val="28"/>
              </w:rPr>
              <w:t>68</w:t>
            </w:r>
          </w:p>
        </w:tc>
      </w:tr>
      <w:tr w:rsidR="005747DA" w:rsidRPr="002B18E8" w14:paraId="4B77738F"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277AE938" w14:textId="77777777" w:rsidR="005747DA" w:rsidRPr="002B18E8" w:rsidRDefault="005747DA" w:rsidP="00353E69">
            <w:pPr>
              <w:pStyle w:val="af1"/>
              <w:keepNext/>
              <w:ind w:left="0"/>
              <w:rPr>
                <w:sz w:val="28"/>
                <w:szCs w:val="28"/>
              </w:rPr>
            </w:pPr>
            <w:r w:rsidRPr="002B18E8">
              <w:rPr>
                <w:sz w:val="28"/>
                <w:szCs w:val="28"/>
              </w:rPr>
              <w:t xml:space="preserve">Вид текущего контроля </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3151E355" w14:textId="4C1760BC" w:rsidR="005747DA" w:rsidRPr="002B18E8" w:rsidRDefault="00AF2AD6" w:rsidP="00AF2AD6">
            <w:pPr>
              <w:pStyle w:val="af1"/>
              <w:keepNext/>
              <w:ind w:left="0"/>
              <w:jc w:val="center"/>
              <w:rPr>
                <w:b/>
                <w:i/>
                <w:sz w:val="28"/>
                <w:szCs w:val="28"/>
              </w:rPr>
            </w:pPr>
            <w:r w:rsidRPr="002B18E8">
              <w:rPr>
                <w:b/>
                <w:i/>
                <w:sz w:val="28"/>
                <w:szCs w:val="28"/>
              </w:rPr>
              <w:t>Эссе</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2D8B137D" w14:textId="18D2C061" w:rsidR="005747DA" w:rsidRPr="002B18E8" w:rsidRDefault="00AF2AD6" w:rsidP="00353E69">
            <w:pPr>
              <w:pStyle w:val="af1"/>
              <w:keepNext/>
              <w:ind w:left="0"/>
              <w:jc w:val="center"/>
              <w:rPr>
                <w:b/>
                <w:i/>
                <w:sz w:val="28"/>
                <w:szCs w:val="28"/>
              </w:rPr>
            </w:pPr>
            <w:r w:rsidRPr="002B18E8">
              <w:rPr>
                <w:b/>
                <w:i/>
                <w:sz w:val="28"/>
                <w:szCs w:val="28"/>
              </w:rPr>
              <w:t>Эссе</w:t>
            </w:r>
          </w:p>
        </w:tc>
      </w:tr>
      <w:tr w:rsidR="005747DA" w:rsidRPr="002B18E8" w14:paraId="76FCE824" w14:textId="77777777" w:rsidTr="005747DA">
        <w:tc>
          <w:tcPr>
            <w:tcW w:w="3014" w:type="pct"/>
            <w:tcBorders>
              <w:top w:val="single" w:sz="4" w:space="0" w:color="000000"/>
              <w:left w:val="single" w:sz="4" w:space="0" w:color="000000"/>
              <w:bottom w:val="single" w:sz="4" w:space="0" w:color="000000"/>
              <w:right w:val="single" w:sz="4" w:space="0" w:color="000000"/>
            </w:tcBorders>
            <w:shd w:val="clear" w:color="auto" w:fill="auto"/>
          </w:tcPr>
          <w:p w14:paraId="409903ED" w14:textId="77777777" w:rsidR="005747DA" w:rsidRPr="002B18E8" w:rsidRDefault="005747DA" w:rsidP="00353E69">
            <w:pPr>
              <w:pStyle w:val="af1"/>
              <w:keepNext/>
              <w:ind w:left="0"/>
              <w:rPr>
                <w:sz w:val="28"/>
                <w:szCs w:val="28"/>
              </w:rPr>
            </w:pPr>
            <w:r w:rsidRPr="002B18E8">
              <w:rPr>
                <w:sz w:val="28"/>
                <w:szCs w:val="28"/>
              </w:rPr>
              <w:t>Вид промежуточной аттестации</w:t>
            </w:r>
          </w:p>
        </w:tc>
        <w:tc>
          <w:tcPr>
            <w:tcW w:w="1033" w:type="pct"/>
            <w:tcBorders>
              <w:top w:val="single" w:sz="4" w:space="0" w:color="000000"/>
              <w:left w:val="single" w:sz="4" w:space="0" w:color="000000"/>
              <w:bottom w:val="single" w:sz="4" w:space="0" w:color="000000"/>
              <w:right w:val="single" w:sz="4" w:space="0" w:color="000000"/>
            </w:tcBorders>
            <w:shd w:val="clear" w:color="auto" w:fill="auto"/>
          </w:tcPr>
          <w:p w14:paraId="49385FCF" w14:textId="77777777" w:rsidR="005747DA" w:rsidRPr="002B18E8" w:rsidRDefault="005747DA" w:rsidP="00353E69">
            <w:pPr>
              <w:pStyle w:val="af1"/>
              <w:keepNext/>
              <w:ind w:left="0"/>
              <w:jc w:val="center"/>
              <w:rPr>
                <w:b/>
                <w:i/>
                <w:sz w:val="28"/>
                <w:szCs w:val="28"/>
              </w:rPr>
            </w:pPr>
            <w:r w:rsidRPr="002B18E8">
              <w:rPr>
                <w:b/>
                <w:i/>
                <w:sz w:val="28"/>
                <w:szCs w:val="28"/>
              </w:rPr>
              <w:t>Зачет</w:t>
            </w:r>
          </w:p>
        </w:tc>
        <w:tc>
          <w:tcPr>
            <w:tcW w:w="953" w:type="pct"/>
            <w:tcBorders>
              <w:top w:val="single" w:sz="4" w:space="0" w:color="000000"/>
              <w:left w:val="single" w:sz="4" w:space="0" w:color="000000"/>
              <w:bottom w:val="single" w:sz="4" w:space="0" w:color="000000"/>
              <w:right w:val="single" w:sz="4" w:space="0" w:color="000000"/>
            </w:tcBorders>
            <w:shd w:val="clear" w:color="auto" w:fill="auto"/>
          </w:tcPr>
          <w:p w14:paraId="12C05155" w14:textId="77777777" w:rsidR="005747DA" w:rsidRPr="002B18E8" w:rsidRDefault="005747DA" w:rsidP="00353E69">
            <w:pPr>
              <w:pStyle w:val="af1"/>
              <w:keepNext/>
              <w:ind w:left="0"/>
              <w:jc w:val="center"/>
              <w:rPr>
                <w:b/>
                <w:i/>
                <w:sz w:val="28"/>
                <w:szCs w:val="28"/>
              </w:rPr>
            </w:pPr>
            <w:r w:rsidRPr="002B18E8">
              <w:rPr>
                <w:b/>
                <w:i/>
                <w:sz w:val="28"/>
                <w:szCs w:val="28"/>
              </w:rPr>
              <w:t>Зачет</w:t>
            </w:r>
          </w:p>
        </w:tc>
      </w:tr>
    </w:tbl>
    <w:p w14:paraId="5F62AB1B" w14:textId="77777777" w:rsidR="000F4940" w:rsidRPr="005D4DE0" w:rsidRDefault="000F4940">
      <w:pPr>
        <w:pStyle w:val="a9"/>
        <w:ind w:firstLine="709"/>
        <w:jc w:val="both"/>
        <w:rPr>
          <w:b w:val="0"/>
          <w:sz w:val="24"/>
          <w:szCs w:val="24"/>
        </w:rPr>
      </w:pPr>
    </w:p>
    <w:p w14:paraId="674B18BA" w14:textId="77777777" w:rsidR="000F4940" w:rsidRPr="005D4DE0" w:rsidRDefault="000F4940">
      <w:pPr>
        <w:jc w:val="both"/>
        <w:rPr>
          <w:b/>
          <w:bCs/>
          <w:sz w:val="28"/>
          <w:szCs w:val="28"/>
        </w:rPr>
      </w:pPr>
    </w:p>
    <w:p w14:paraId="47008351" w14:textId="08786BCF" w:rsidR="000F4940"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7" w:name="_Toc151971474"/>
      <w:r w:rsidRPr="00D97AF4">
        <w:rPr>
          <w:b/>
          <w:color w:val="000000"/>
          <w:kern w:val="2"/>
          <w:sz w:val="28"/>
          <w:szCs w:val="22"/>
          <w14:ligatures w14:val="standardContextual"/>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ECC90B6" w14:textId="77777777" w:rsidR="002B18E8" w:rsidRPr="00D97AF4" w:rsidRDefault="002B18E8"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p>
    <w:p w14:paraId="79BA9BE7" w14:textId="77777777" w:rsidR="000F4940" w:rsidRPr="00D97AF4"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8" w:name="_Toc151971475"/>
      <w:r w:rsidRPr="00D97AF4">
        <w:rPr>
          <w:b/>
          <w:color w:val="000000"/>
          <w:kern w:val="2"/>
          <w:sz w:val="28"/>
          <w:szCs w:val="22"/>
          <w14:ligatures w14:val="standardContextual"/>
        </w:rPr>
        <w:t>5.1. Содержание дисциплины</w:t>
      </w:r>
      <w:bookmarkEnd w:id="8"/>
    </w:p>
    <w:p w14:paraId="06FBF930" w14:textId="77777777" w:rsidR="00353E69" w:rsidRPr="005D4DE0" w:rsidRDefault="00353E69" w:rsidP="00353E69">
      <w:pPr>
        <w:spacing w:after="105" w:line="314" w:lineRule="auto"/>
        <w:ind w:left="-15"/>
        <w:jc w:val="both"/>
        <w:rPr>
          <w:b/>
          <w:sz w:val="28"/>
          <w:szCs w:val="28"/>
        </w:rPr>
      </w:pPr>
      <w:bookmarkStart w:id="9" w:name="_Hlk135055879"/>
    </w:p>
    <w:p w14:paraId="0B935B1E" w14:textId="77777777" w:rsidR="00353E69" w:rsidRPr="005D4DE0" w:rsidRDefault="00353E69" w:rsidP="00353E69">
      <w:pPr>
        <w:spacing w:after="105" w:line="314" w:lineRule="auto"/>
        <w:ind w:left="-15"/>
        <w:jc w:val="both"/>
        <w:rPr>
          <w:b/>
          <w:sz w:val="28"/>
          <w:szCs w:val="28"/>
        </w:rPr>
      </w:pPr>
      <w:r w:rsidRPr="005D4DE0">
        <w:rPr>
          <w:b/>
          <w:sz w:val="28"/>
          <w:szCs w:val="28"/>
        </w:rPr>
        <w:t>Тема 1. Понятие и концепции инноваций. Классификация инноваций</w:t>
      </w:r>
    </w:p>
    <w:p w14:paraId="2F1B359D" w14:textId="77777777" w:rsidR="00353E69" w:rsidRPr="005D4DE0" w:rsidRDefault="00353E69" w:rsidP="00AF2AD6">
      <w:pPr>
        <w:spacing w:line="395" w:lineRule="auto"/>
        <w:ind w:left="-1" w:right="49" w:firstLine="708"/>
        <w:jc w:val="both"/>
        <w:rPr>
          <w:sz w:val="28"/>
          <w:szCs w:val="28"/>
        </w:rPr>
      </w:pPr>
      <w:r w:rsidRPr="005D4DE0">
        <w:rPr>
          <w:sz w:val="28"/>
          <w:szCs w:val="28"/>
        </w:rPr>
        <w:t xml:space="preserve">Понятия «инновация», «новшество», «технология», «знания». Источники, компоненты, категории и отличительные признаки инноваций. Инновационные процессы и инновационная деятельность. Уровни управления инновационными процессами. Понятие о национальной инновационной системе, инновационных сетях и кластерах.  </w:t>
      </w:r>
    </w:p>
    <w:p w14:paraId="41E485DA" w14:textId="77777777" w:rsidR="00353E69" w:rsidRPr="005D4DE0" w:rsidRDefault="00353E69" w:rsidP="00353E69">
      <w:pPr>
        <w:spacing w:line="395" w:lineRule="auto"/>
        <w:ind w:left="-1" w:right="49" w:firstLine="708"/>
        <w:jc w:val="both"/>
        <w:rPr>
          <w:sz w:val="28"/>
          <w:szCs w:val="28"/>
        </w:rPr>
      </w:pPr>
      <w:r w:rsidRPr="005D4DE0">
        <w:rPr>
          <w:sz w:val="28"/>
          <w:szCs w:val="28"/>
        </w:rPr>
        <w:t xml:space="preserve">Стратегическая роль инновации, технологии и знании в развитии компаний. Конкуренция и инновации. Виды и классификация инновации. Классификация инноваций по степени существенности, инкрементные (приростные), существенные и радикальные инновации. Прорывные инновации.  </w:t>
      </w:r>
    </w:p>
    <w:p w14:paraId="76EFD069" w14:textId="77777777" w:rsidR="00353E69" w:rsidRPr="005D4DE0" w:rsidRDefault="00353E69" w:rsidP="00353E69">
      <w:pPr>
        <w:spacing w:line="396" w:lineRule="auto"/>
        <w:ind w:left="-1" w:right="49" w:firstLine="708"/>
        <w:jc w:val="both"/>
        <w:rPr>
          <w:sz w:val="28"/>
          <w:szCs w:val="28"/>
        </w:rPr>
      </w:pPr>
      <w:r w:rsidRPr="005D4DE0">
        <w:rPr>
          <w:sz w:val="28"/>
          <w:szCs w:val="28"/>
        </w:rPr>
        <w:t xml:space="preserve">Классификация инноваций по ее предмету. Технологические и процессные инновации, их примеры. Понятие об инновации бизнес-модели. Подрывные инновации.  </w:t>
      </w:r>
    </w:p>
    <w:p w14:paraId="691B52A3" w14:textId="77777777" w:rsidR="00353E69" w:rsidRPr="005D4DE0" w:rsidRDefault="00353E69" w:rsidP="00353E69">
      <w:pPr>
        <w:spacing w:line="259" w:lineRule="auto"/>
        <w:jc w:val="both"/>
        <w:rPr>
          <w:sz w:val="28"/>
          <w:szCs w:val="28"/>
        </w:rPr>
      </w:pPr>
      <w:r w:rsidRPr="005D4DE0">
        <w:rPr>
          <w:b/>
          <w:sz w:val="28"/>
          <w:szCs w:val="28"/>
        </w:rPr>
        <w:t xml:space="preserve"> </w:t>
      </w:r>
    </w:p>
    <w:p w14:paraId="583E3937" w14:textId="77777777" w:rsidR="00353E69" w:rsidRPr="005D4DE0" w:rsidRDefault="00353E69" w:rsidP="00353E69">
      <w:pPr>
        <w:spacing w:after="27" w:line="259" w:lineRule="auto"/>
        <w:jc w:val="both"/>
        <w:rPr>
          <w:sz w:val="28"/>
          <w:szCs w:val="28"/>
        </w:rPr>
      </w:pPr>
      <w:r w:rsidRPr="005D4DE0">
        <w:rPr>
          <w:b/>
          <w:sz w:val="28"/>
          <w:szCs w:val="28"/>
        </w:rPr>
        <w:t xml:space="preserve"> </w:t>
      </w:r>
    </w:p>
    <w:p w14:paraId="6625D270" w14:textId="77777777" w:rsidR="00353E69" w:rsidRPr="005D4DE0" w:rsidRDefault="00353E69" w:rsidP="00353E69">
      <w:pPr>
        <w:spacing w:after="3"/>
        <w:ind w:left="-3" w:right="50"/>
        <w:jc w:val="both"/>
        <w:rPr>
          <w:sz w:val="28"/>
          <w:szCs w:val="28"/>
        </w:rPr>
      </w:pPr>
      <w:r w:rsidRPr="005D4DE0">
        <w:rPr>
          <w:b/>
          <w:sz w:val="28"/>
          <w:szCs w:val="28"/>
        </w:rPr>
        <w:t xml:space="preserve">Тема 2. Понятие и концепции бизнес-моделей. Компоненты бизнес - модели </w:t>
      </w:r>
    </w:p>
    <w:p w14:paraId="5FEA0EB6" w14:textId="77777777" w:rsidR="00AF2AD6" w:rsidRDefault="00AF2AD6" w:rsidP="00AF2AD6">
      <w:pPr>
        <w:spacing w:line="360" w:lineRule="auto"/>
        <w:ind w:firstLine="709"/>
        <w:jc w:val="both"/>
        <w:rPr>
          <w:sz w:val="28"/>
          <w:szCs w:val="28"/>
        </w:rPr>
      </w:pPr>
    </w:p>
    <w:p w14:paraId="49B205B8" w14:textId="760CB0DD" w:rsidR="00AF2AD6" w:rsidRPr="00432CA6" w:rsidRDefault="00AF2AD6" w:rsidP="00AF2AD6">
      <w:pPr>
        <w:spacing w:line="360" w:lineRule="auto"/>
        <w:ind w:firstLine="709"/>
        <w:jc w:val="both"/>
        <w:rPr>
          <w:sz w:val="28"/>
          <w:szCs w:val="28"/>
        </w:rPr>
      </w:pPr>
      <w:r w:rsidRPr="00432CA6">
        <w:rPr>
          <w:sz w:val="28"/>
          <w:szCs w:val="28"/>
        </w:rPr>
        <w:t xml:space="preserve">Понятие бизнес-модели и эволюция концепции бизнес-модели. Г. </w:t>
      </w:r>
      <w:proofErr w:type="spellStart"/>
      <w:r w:rsidRPr="00432CA6">
        <w:rPr>
          <w:sz w:val="28"/>
          <w:szCs w:val="28"/>
        </w:rPr>
        <w:t>Чесборо</w:t>
      </w:r>
      <w:proofErr w:type="spellEnd"/>
      <w:r w:rsidRPr="00432CA6">
        <w:rPr>
          <w:sz w:val="28"/>
          <w:szCs w:val="28"/>
        </w:rPr>
        <w:t xml:space="preserve"> о связи между бизнес-моделью и потребительской ценностью.</w:t>
      </w:r>
    </w:p>
    <w:p w14:paraId="4D924912" w14:textId="7651CD5C" w:rsidR="00AF2AD6" w:rsidRPr="00432CA6" w:rsidRDefault="00AF2AD6" w:rsidP="00AF2AD6">
      <w:pPr>
        <w:spacing w:line="360" w:lineRule="auto"/>
        <w:ind w:firstLine="709"/>
        <w:jc w:val="both"/>
        <w:rPr>
          <w:sz w:val="28"/>
          <w:szCs w:val="28"/>
        </w:rPr>
      </w:pPr>
      <w:r w:rsidRPr="00432CA6">
        <w:rPr>
          <w:sz w:val="28"/>
          <w:szCs w:val="28"/>
        </w:rPr>
        <w:t xml:space="preserve">Эволюция бизнес-моделей - подходы Г. </w:t>
      </w:r>
      <w:proofErr w:type="spellStart"/>
      <w:r w:rsidRPr="00432CA6">
        <w:rPr>
          <w:sz w:val="28"/>
          <w:szCs w:val="28"/>
        </w:rPr>
        <w:t>Чесборо</w:t>
      </w:r>
      <w:proofErr w:type="spellEnd"/>
      <w:r w:rsidRPr="00432CA6">
        <w:rPr>
          <w:sz w:val="28"/>
          <w:szCs w:val="28"/>
        </w:rPr>
        <w:t xml:space="preserve">, </w:t>
      </w:r>
      <w:proofErr w:type="spellStart"/>
      <w:r w:rsidRPr="00432CA6">
        <w:rPr>
          <w:sz w:val="28"/>
          <w:szCs w:val="28"/>
        </w:rPr>
        <w:t>Д.Дебелака</w:t>
      </w:r>
      <w:proofErr w:type="spellEnd"/>
      <w:r w:rsidRPr="00432CA6">
        <w:rPr>
          <w:sz w:val="28"/>
          <w:szCs w:val="28"/>
        </w:rPr>
        <w:t xml:space="preserve">, </w:t>
      </w:r>
      <w:proofErr w:type="spellStart"/>
      <w:r w:rsidRPr="00432CA6">
        <w:rPr>
          <w:sz w:val="28"/>
          <w:szCs w:val="28"/>
        </w:rPr>
        <w:t>А.Остельвальтера</w:t>
      </w:r>
      <w:proofErr w:type="spellEnd"/>
      <w:r w:rsidRPr="00432CA6">
        <w:rPr>
          <w:sz w:val="28"/>
          <w:szCs w:val="28"/>
        </w:rPr>
        <w:t xml:space="preserve"> и </w:t>
      </w:r>
      <w:proofErr w:type="spellStart"/>
      <w:r w:rsidRPr="00432CA6">
        <w:rPr>
          <w:sz w:val="28"/>
          <w:szCs w:val="28"/>
        </w:rPr>
        <w:t>И.Пинье</w:t>
      </w:r>
      <w:proofErr w:type="spellEnd"/>
      <w:r w:rsidRPr="00432CA6">
        <w:rPr>
          <w:sz w:val="28"/>
          <w:szCs w:val="28"/>
        </w:rPr>
        <w:t xml:space="preserve">, </w:t>
      </w:r>
      <w:proofErr w:type="spellStart"/>
      <w:r w:rsidRPr="00432CA6">
        <w:rPr>
          <w:sz w:val="28"/>
          <w:szCs w:val="28"/>
        </w:rPr>
        <w:t>А.Сливотски</w:t>
      </w:r>
      <w:proofErr w:type="spellEnd"/>
      <w:r w:rsidRPr="00432CA6">
        <w:rPr>
          <w:sz w:val="28"/>
          <w:szCs w:val="28"/>
        </w:rPr>
        <w:t xml:space="preserve">, </w:t>
      </w:r>
      <w:proofErr w:type="spellStart"/>
      <w:r w:rsidRPr="00432CA6">
        <w:rPr>
          <w:sz w:val="28"/>
          <w:szCs w:val="28"/>
        </w:rPr>
        <w:t>Г.Хемела</w:t>
      </w:r>
      <w:proofErr w:type="spellEnd"/>
      <w:r w:rsidRPr="00432CA6">
        <w:rPr>
          <w:sz w:val="28"/>
          <w:szCs w:val="28"/>
        </w:rPr>
        <w:t xml:space="preserve">, </w:t>
      </w:r>
      <w:proofErr w:type="spellStart"/>
      <w:r w:rsidRPr="00432CA6">
        <w:rPr>
          <w:sz w:val="28"/>
          <w:szCs w:val="28"/>
        </w:rPr>
        <w:t>Л.Швайцера</w:t>
      </w:r>
      <w:proofErr w:type="spellEnd"/>
      <w:r w:rsidRPr="00432CA6">
        <w:rPr>
          <w:sz w:val="28"/>
          <w:szCs w:val="28"/>
        </w:rPr>
        <w:t xml:space="preserve">, </w:t>
      </w:r>
      <w:proofErr w:type="spellStart"/>
      <w:r w:rsidRPr="00432CA6">
        <w:rPr>
          <w:sz w:val="28"/>
          <w:szCs w:val="28"/>
        </w:rPr>
        <w:t>М.Джонсона</w:t>
      </w:r>
      <w:proofErr w:type="spellEnd"/>
      <w:r w:rsidRPr="00432CA6">
        <w:rPr>
          <w:sz w:val="28"/>
          <w:szCs w:val="28"/>
        </w:rPr>
        <w:t xml:space="preserve">, </w:t>
      </w:r>
      <w:proofErr w:type="spellStart"/>
      <w:r w:rsidRPr="00432CA6">
        <w:rPr>
          <w:sz w:val="28"/>
          <w:szCs w:val="28"/>
        </w:rPr>
        <w:t>К.Кристенсена</w:t>
      </w:r>
      <w:proofErr w:type="spellEnd"/>
      <w:r w:rsidRPr="00432CA6">
        <w:rPr>
          <w:sz w:val="28"/>
          <w:szCs w:val="28"/>
        </w:rPr>
        <w:t xml:space="preserve">, </w:t>
      </w:r>
      <w:proofErr w:type="spellStart"/>
      <w:r w:rsidRPr="00432CA6">
        <w:rPr>
          <w:sz w:val="28"/>
          <w:szCs w:val="28"/>
        </w:rPr>
        <w:t>Х.Кагерманна</w:t>
      </w:r>
      <w:proofErr w:type="spellEnd"/>
      <w:r w:rsidRPr="00432CA6">
        <w:rPr>
          <w:sz w:val="28"/>
          <w:szCs w:val="28"/>
        </w:rPr>
        <w:t>.</w:t>
      </w:r>
    </w:p>
    <w:p w14:paraId="000A2098" w14:textId="77777777" w:rsidR="00AF2AD6" w:rsidRPr="00432CA6" w:rsidRDefault="00AF2AD6" w:rsidP="00AF2AD6">
      <w:pPr>
        <w:spacing w:line="360" w:lineRule="auto"/>
        <w:ind w:firstLine="709"/>
        <w:jc w:val="both"/>
        <w:rPr>
          <w:sz w:val="28"/>
          <w:szCs w:val="28"/>
        </w:rPr>
      </w:pPr>
      <w:r w:rsidRPr="00432CA6">
        <w:rPr>
          <w:sz w:val="28"/>
          <w:szCs w:val="28"/>
        </w:rPr>
        <w:t>Основные элементы бизнес-модели. Подходы к классификации и построению бизнес-моделей.</w:t>
      </w:r>
      <w:r>
        <w:rPr>
          <w:sz w:val="28"/>
          <w:szCs w:val="28"/>
        </w:rPr>
        <w:t xml:space="preserve"> </w:t>
      </w:r>
      <w:r w:rsidRPr="00432CA6">
        <w:rPr>
          <w:sz w:val="28"/>
          <w:szCs w:val="28"/>
        </w:rPr>
        <w:t>Отличие бизнес-модели компании от ее стратегии.</w:t>
      </w:r>
    </w:p>
    <w:p w14:paraId="1F910DA9" w14:textId="7C20E510" w:rsidR="00AF2AD6" w:rsidRPr="00432CA6" w:rsidRDefault="00AF2AD6" w:rsidP="00AF2AD6">
      <w:pPr>
        <w:spacing w:line="360" w:lineRule="auto"/>
        <w:ind w:firstLine="709"/>
        <w:jc w:val="both"/>
        <w:rPr>
          <w:sz w:val="28"/>
          <w:szCs w:val="28"/>
        </w:rPr>
      </w:pPr>
      <w:r w:rsidRPr="00432CA6">
        <w:rPr>
          <w:sz w:val="28"/>
          <w:szCs w:val="28"/>
        </w:rPr>
        <w:t>Особенности построения бизнес – моделей российских компаний</w:t>
      </w:r>
      <w:r>
        <w:rPr>
          <w:sz w:val="28"/>
          <w:szCs w:val="28"/>
        </w:rPr>
        <w:t xml:space="preserve">. Оценка </w:t>
      </w:r>
      <w:r>
        <w:rPr>
          <w:sz w:val="28"/>
          <w:szCs w:val="28"/>
        </w:rPr>
        <w:lastRenderedPageBreak/>
        <w:t>устойчивости бизнес-модели.</w:t>
      </w:r>
    </w:p>
    <w:p w14:paraId="2C22B415" w14:textId="77777777" w:rsidR="00353E69" w:rsidRPr="005D4DE0" w:rsidRDefault="00353E69" w:rsidP="00353E69">
      <w:pPr>
        <w:spacing w:after="194" w:line="259" w:lineRule="auto"/>
        <w:ind w:left="708"/>
        <w:jc w:val="both"/>
        <w:rPr>
          <w:sz w:val="28"/>
          <w:szCs w:val="28"/>
        </w:rPr>
      </w:pPr>
      <w:r w:rsidRPr="005D4DE0">
        <w:rPr>
          <w:sz w:val="28"/>
          <w:szCs w:val="28"/>
        </w:rPr>
        <w:t xml:space="preserve"> </w:t>
      </w:r>
    </w:p>
    <w:p w14:paraId="4A6345CC" w14:textId="1C3AF29F" w:rsidR="00353E69" w:rsidRPr="005D4DE0" w:rsidRDefault="00353E69" w:rsidP="00353E69">
      <w:pPr>
        <w:spacing w:after="3"/>
        <w:ind w:left="-3" w:right="50"/>
        <w:jc w:val="both"/>
        <w:rPr>
          <w:sz w:val="28"/>
          <w:szCs w:val="28"/>
        </w:rPr>
      </w:pPr>
      <w:r w:rsidRPr="005D4DE0">
        <w:rPr>
          <w:b/>
          <w:sz w:val="28"/>
          <w:szCs w:val="28"/>
        </w:rPr>
        <w:t xml:space="preserve">Тема 3. Инновации и построение бизнес-моделей </w:t>
      </w:r>
      <w:r w:rsidR="00AF2AD6" w:rsidRPr="00353E69">
        <w:rPr>
          <w:b/>
          <w:sz w:val="28"/>
          <w:szCs w:val="28"/>
        </w:rPr>
        <w:t>в условиях цифровизации экономики</w:t>
      </w:r>
    </w:p>
    <w:p w14:paraId="5D79777A" w14:textId="77777777" w:rsidR="00353E69" w:rsidRPr="005D4DE0" w:rsidRDefault="00353E69" w:rsidP="00353E69">
      <w:pPr>
        <w:spacing w:line="259" w:lineRule="auto"/>
        <w:jc w:val="both"/>
        <w:rPr>
          <w:sz w:val="28"/>
          <w:szCs w:val="28"/>
        </w:rPr>
      </w:pPr>
      <w:r w:rsidRPr="005D4DE0">
        <w:rPr>
          <w:b/>
          <w:sz w:val="28"/>
          <w:szCs w:val="28"/>
        </w:rPr>
        <w:t xml:space="preserve"> </w:t>
      </w:r>
    </w:p>
    <w:p w14:paraId="4CB19ADC" w14:textId="77777777" w:rsidR="00AF2AD6" w:rsidRPr="00432CA6" w:rsidRDefault="00AF2AD6" w:rsidP="00AF2AD6">
      <w:pPr>
        <w:spacing w:line="360" w:lineRule="auto"/>
        <w:ind w:firstLine="709"/>
        <w:jc w:val="both"/>
        <w:rPr>
          <w:sz w:val="28"/>
          <w:szCs w:val="28"/>
        </w:rPr>
      </w:pPr>
      <w:r w:rsidRPr="00C67128">
        <w:rPr>
          <w:rFonts w:eastAsia="Arial"/>
          <w:color w:val="000000"/>
          <w:sz w:val="28"/>
          <w:lang w:bidi="ru-RU"/>
        </w:rPr>
        <w:t>Ресурсный подход в качестве фундамента для построения бизнес – моделей. Масштаб бизнеса и структура бизнес – модели. Новые технологии и построение бизнес – моделей.</w:t>
      </w:r>
      <w:r>
        <w:rPr>
          <w:rFonts w:eastAsia="Arial"/>
          <w:color w:val="000000"/>
          <w:sz w:val="28"/>
          <w:lang w:bidi="ru-RU"/>
        </w:rPr>
        <w:t xml:space="preserve"> </w:t>
      </w:r>
      <w:r w:rsidRPr="00E911FE">
        <w:rPr>
          <w:sz w:val="28"/>
          <w:szCs w:val="28"/>
        </w:rPr>
        <w:t>Понятие об инновации бизнес-модели.</w:t>
      </w:r>
    </w:p>
    <w:p w14:paraId="7023871A" w14:textId="77777777" w:rsidR="00AF2AD6" w:rsidRPr="00C67128" w:rsidRDefault="00AF2AD6" w:rsidP="00AF2AD6">
      <w:pPr>
        <w:tabs>
          <w:tab w:val="right" w:pos="8723"/>
        </w:tabs>
        <w:spacing w:line="360" w:lineRule="auto"/>
        <w:ind w:firstLine="709"/>
        <w:jc w:val="both"/>
        <w:rPr>
          <w:rFonts w:eastAsia="Arial"/>
          <w:color w:val="000000"/>
          <w:sz w:val="28"/>
          <w:lang w:bidi="ru-RU"/>
        </w:rPr>
      </w:pPr>
      <w:r w:rsidRPr="00C67128">
        <w:rPr>
          <w:rFonts w:eastAsia="Arial"/>
          <w:color w:val="000000"/>
          <w:sz w:val="28"/>
          <w:lang w:bidi="ru-RU"/>
        </w:rPr>
        <w:t>Открытые (адаптивные) бизнес – модели. Особенности построения адаптивных бизнес – моделей для крупных и малых компаний.</w:t>
      </w:r>
    </w:p>
    <w:p w14:paraId="1E02E809" w14:textId="77777777" w:rsidR="00AF2AD6" w:rsidRPr="00C67128" w:rsidRDefault="00AF2AD6" w:rsidP="00AF2AD6">
      <w:pPr>
        <w:tabs>
          <w:tab w:val="right" w:pos="8723"/>
        </w:tabs>
        <w:spacing w:line="360" w:lineRule="auto"/>
        <w:ind w:firstLine="709"/>
        <w:jc w:val="both"/>
        <w:rPr>
          <w:rFonts w:eastAsia="Arial"/>
          <w:color w:val="000000"/>
          <w:sz w:val="28"/>
          <w:lang w:bidi="ru-RU"/>
        </w:rPr>
      </w:pPr>
      <w:r w:rsidRPr="00C67128">
        <w:rPr>
          <w:rFonts w:eastAsia="Arial"/>
          <w:color w:val="000000"/>
          <w:sz w:val="28"/>
          <w:lang w:bidi="ru-RU"/>
        </w:rPr>
        <w:t xml:space="preserve">Области применения бизнес – моделей разного типа. Инструменты управления бизнес – моделями разного типа. </w:t>
      </w:r>
    </w:p>
    <w:p w14:paraId="4DCBAC39" w14:textId="77777777" w:rsidR="00353E69" w:rsidRPr="00353E69" w:rsidRDefault="00353E69" w:rsidP="00353E69">
      <w:pPr>
        <w:spacing w:line="392" w:lineRule="auto"/>
        <w:ind w:left="-1" w:right="49" w:firstLine="708"/>
        <w:jc w:val="both"/>
        <w:rPr>
          <w:sz w:val="28"/>
          <w:szCs w:val="28"/>
        </w:rPr>
      </w:pPr>
      <w:r w:rsidRPr="00353E69">
        <w:rPr>
          <w:sz w:val="28"/>
          <w:szCs w:val="28"/>
        </w:rPr>
        <w:t>Преимущества и быстрое распространение мобильного Интернета и связанных с его развитием бизнес-моделей. Социальная коммерция, «Интернет-вещей», облачные вычисления, электронная коммерция и работа с большими массивами данных (</w:t>
      </w:r>
      <w:proofErr w:type="spellStart"/>
      <w:r w:rsidRPr="00353E69">
        <w:rPr>
          <w:sz w:val="28"/>
          <w:szCs w:val="28"/>
        </w:rPr>
        <w:t>Bigdata</w:t>
      </w:r>
      <w:proofErr w:type="spellEnd"/>
      <w:r w:rsidRPr="00353E69">
        <w:rPr>
          <w:sz w:val="28"/>
          <w:szCs w:val="28"/>
        </w:rPr>
        <w:t xml:space="preserve">). Почти повсеместный высокоскоростной беспроводной доступ в развитых странах, </w:t>
      </w:r>
      <w:proofErr w:type="spellStart"/>
      <w:r w:rsidRPr="00353E69">
        <w:rPr>
          <w:sz w:val="28"/>
          <w:szCs w:val="28"/>
        </w:rPr>
        <w:t>ультраконкурентные</w:t>
      </w:r>
      <w:proofErr w:type="spellEnd"/>
      <w:r w:rsidRPr="00353E69">
        <w:rPr>
          <w:sz w:val="28"/>
          <w:szCs w:val="28"/>
        </w:rPr>
        <w:t xml:space="preserve"> рынки мобильных операционных систем и устройств, информационная прозрачность, изменение границ частной жизни, ставшая нормой открытость социальных связей и интересов (графов) людей, релевантный (персонализированный) структурированный референтными личностями контент для пользователей.  </w:t>
      </w:r>
    </w:p>
    <w:p w14:paraId="199AE1AD" w14:textId="77777777" w:rsidR="00353E69" w:rsidRDefault="00353E69" w:rsidP="00353E69">
      <w:pPr>
        <w:spacing w:line="394" w:lineRule="auto"/>
        <w:ind w:left="-1" w:right="49" w:firstLine="708"/>
        <w:jc w:val="both"/>
        <w:rPr>
          <w:sz w:val="28"/>
          <w:szCs w:val="28"/>
        </w:rPr>
      </w:pPr>
      <w:r w:rsidRPr="00353E69">
        <w:rPr>
          <w:sz w:val="28"/>
          <w:szCs w:val="28"/>
        </w:rPr>
        <w:t xml:space="preserve">Интеллектуальная (предвосхищающая) персонализация, шоппинг в любом месте в любое время, </w:t>
      </w:r>
      <w:proofErr w:type="spellStart"/>
      <w:r w:rsidRPr="00353E69">
        <w:rPr>
          <w:sz w:val="28"/>
          <w:szCs w:val="28"/>
        </w:rPr>
        <w:t>мультиканальность</w:t>
      </w:r>
      <w:proofErr w:type="spellEnd"/>
      <w:r w:rsidRPr="00353E69">
        <w:rPr>
          <w:sz w:val="28"/>
          <w:szCs w:val="28"/>
        </w:rPr>
        <w:t>, «</w:t>
      </w:r>
      <w:proofErr w:type="spellStart"/>
      <w:r w:rsidRPr="00353E69">
        <w:rPr>
          <w:sz w:val="28"/>
          <w:szCs w:val="28"/>
        </w:rPr>
        <w:t>Click-and-CollectShopping</w:t>
      </w:r>
      <w:proofErr w:type="spellEnd"/>
      <w:r w:rsidRPr="00353E69">
        <w:rPr>
          <w:sz w:val="28"/>
          <w:szCs w:val="28"/>
        </w:rPr>
        <w:t xml:space="preserve">», сила рекомендаций и пользовательских отзывов, шоппинг как игра, шоппинг как событие, оптимизация шоппинга, мир подписок - культивируемое привыкание, </w:t>
      </w:r>
      <w:proofErr w:type="spellStart"/>
      <w:r w:rsidRPr="00353E69">
        <w:rPr>
          <w:sz w:val="28"/>
          <w:szCs w:val="28"/>
        </w:rPr>
        <w:t>дигитализация</w:t>
      </w:r>
      <w:proofErr w:type="spellEnd"/>
      <w:r w:rsidRPr="00353E69">
        <w:rPr>
          <w:sz w:val="28"/>
          <w:szCs w:val="28"/>
        </w:rPr>
        <w:t xml:space="preserve"> и физическая виртуальность, «Бал детей тысячелетия». Год «</w:t>
      </w:r>
      <w:proofErr w:type="spellStart"/>
      <w:r w:rsidRPr="00353E69">
        <w:rPr>
          <w:sz w:val="28"/>
          <w:szCs w:val="28"/>
        </w:rPr>
        <w:t>миллениалов</w:t>
      </w:r>
      <w:proofErr w:type="spellEnd"/>
      <w:r w:rsidRPr="00353E69">
        <w:rPr>
          <w:sz w:val="28"/>
          <w:szCs w:val="28"/>
        </w:rPr>
        <w:t xml:space="preserve">», Y (игрек), первое поколение </w:t>
      </w:r>
      <w:proofErr w:type="spellStart"/>
      <w:r w:rsidRPr="00353E69">
        <w:rPr>
          <w:sz w:val="28"/>
          <w:szCs w:val="28"/>
        </w:rPr>
        <w:t>DigitalNatives</w:t>
      </w:r>
      <w:proofErr w:type="spellEnd"/>
      <w:r w:rsidRPr="00353E69">
        <w:rPr>
          <w:sz w:val="28"/>
          <w:szCs w:val="28"/>
        </w:rPr>
        <w:t xml:space="preserve">, чья социализация прошла в цифровой среде и чьи потребительские практики формировались в условиях распространения Интернет и мобильных коммуникаций.  </w:t>
      </w:r>
    </w:p>
    <w:p w14:paraId="6B9AF85C" w14:textId="77777777" w:rsidR="00AF2AD6" w:rsidRDefault="00AF2AD6" w:rsidP="00AF2AD6">
      <w:pPr>
        <w:spacing w:line="394" w:lineRule="auto"/>
        <w:ind w:left="-1" w:right="49" w:firstLine="708"/>
        <w:jc w:val="both"/>
        <w:rPr>
          <w:b/>
          <w:bCs/>
          <w:sz w:val="28"/>
          <w:szCs w:val="28"/>
        </w:rPr>
      </w:pPr>
    </w:p>
    <w:p w14:paraId="2740C04B" w14:textId="5AA8C006" w:rsidR="00AF2AD6" w:rsidRPr="00AF2AD6" w:rsidRDefault="00AF2AD6" w:rsidP="00AF2AD6">
      <w:pPr>
        <w:spacing w:line="394" w:lineRule="auto"/>
        <w:ind w:left="-1" w:right="49" w:firstLine="708"/>
        <w:jc w:val="both"/>
        <w:rPr>
          <w:b/>
          <w:bCs/>
          <w:sz w:val="28"/>
          <w:szCs w:val="28"/>
        </w:rPr>
      </w:pPr>
      <w:r w:rsidRPr="00AF2AD6">
        <w:rPr>
          <w:b/>
          <w:bCs/>
          <w:sz w:val="28"/>
          <w:szCs w:val="28"/>
        </w:rPr>
        <w:t xml:space="preserve">Тема </w:t>
      </w:r>
      <w:r>
        <w:rPr>
          <w:b/>
          <w:bCs/>
          <w:sz w:val="28"/>
          <w:szCs w:val="28"/>
        </w:rPr>
        <w:t>4</w:t>
      </w:r>
      <w:r w:rsidRPr="00AF2AD6">
        <w:rPr>
          <w:b/>
          <w:bCs/>
          <w:sz w:val="28"/>
          <w:szCs w:val="28"/>
        </w:rPr>
        <w:t>. Особенности построения бизнес – моделей компаний в период экономического кризиса.</w:t>
      </w:r>
    </w:p>
    <w:p w14:paraId="7A1DD4E9" w14:textId="77777777" w:rsidR="00AF2AD6" w:rsidRPr="00AF2AD6" w:rsidRDefault="00AF2AD6" w:rsidP="00AF2AD6">
      <w:pPr>
        <w:spacing w:line="394" w:lineRule="auto"/>
        <w:ind w:left="-1" w:right="49" w:firstLine="708"/>
        <w:jc w:val="both"/>
        <w:rPr>
          <w:sz w:val="28"/>
          <w:szCs w:val="28"/>
        </w:rPr>
      </w:pPr>
      <w:r w:rsidRPr="00AF2AD6">
        <w:rPr>
          <w:sz w:val="28"/>
          <w:szCs w:val="28"/>
        </w:rPr>
        <w:t>Трансформация потребительской ценности в период кризисов: сравнение эмпирических исследований разных периодов.</w:t>
      </w:r>
    </w:p>
    <w:p w14:paraId="2295E8F8" w14:textId="657DDC6A" w:rsidR="00AF2AD6" w:rsidRPr="00353E69" w:rsidRDefault="00AF2AD6" w:rsidP="00AF2AD6">
      <w:pPr>
        <w:spacing w:line="394" w:lineRule="auto"/>
        <w:ind w:left="-1" w:right="49" w:firstLine="708"/>
        <w:jc w:val="both"/>
        <w:rPr>
          <w:sz w:val="28"/>
          <w:szCs w:val="28"/>
        </w:rPr>
      </w:pPr>
      <w:r w:rsidRPr="00AF2AD6">
        <w:rPr>
          <w:sz w:val="28"/>
          <w:szCs w:val="28"/>
        </w:rPr>
        <w:t>Трансформация ценностного предложения (продукты – схемы – дистрибуции-цена – коммуникации) в период экономических кризисов. Трансформация операционной модели бизнеса. Изменение модели развития, компетенций и ресурсов. Системное обновление бизнеса: внедрение стратегических ценностных инноваций.</w:t>
      </w:r>
    </w:p>
    <w:bookmarkEnd w:id="9"/>
    <w:p w14:paraId="65D06198" w14:textId="77777777" w:rsidR="00353E69" w:rsidRDefault="00353E69" w:rsidP="00F26A1E">
      <w:pPr>
        <w:spacing w:after="105" w:line="314" w:lineRule="auto"/>
        <w:ind w:left="-15"/>
        <w:jc w:val="both"/>
        <w:rPr>
          <w:b/>
          <w:sz w:val="28"/>
          <w:szCs w:val="28"/>
        </w:rPr>
      </w:pPr>
    </w:p>
    <w:p w14:paraId="063CE375" w14:textId="77777777" w:rsidR="000F4940" w:rsidRPr="00D97AF4"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10" w:name="_Toc151971476"/>
      <w:r w:rsidRPr="00D97AF4">
        <w:rPr>
          <w:b/>
          <w:color w:val="000000"/>
          <w:kern w:val="2"/>
          <w:sz w:val="28"/>
          <w:szCs w:val="22"/>
          <w14:ligatures w14:val="standardContextual"/>
        </w:rPr>
        <w:t>5.2. Учебно – тематический план</w:t>
      </w:r>
      <w:bookmarkEnd w:id="10"/>
    </w:p>
    <w:p w14:paraId="64899099" w14:textId="398F3108" w:rsidR="00EB28A6" w:rsidRDefault="00EB28A6">
      <w:pPr>
        <w:widowControl/>
        <w:rPr>
          <w:sz w:val="28"/>
          <w:szCs w:val="28"/>
        </w:rPr>
      </w:pPr>
    </w:p>
    <w:p w14:paraId="2AACD87E" w14:textId="22850AEA" w:rsidR="000F4940" w:rsidRDefault="00573110">
      <w:pPr>
        <w:tabs>
          <w:tab w:val="right" w:pos="851"/>
        </w:tabs>
        <w:ind w:firstLine="709"/>
        <w:jc w:val="both"/>
        <w:rPr>
          <w:sz w:val="28"/>
          <w:szCs w:val="28"/>
        </w:rPr>
      </w:pPr>
      <w:r>
        <w:rPr>
          <w:sz w:val="28"/>
          <w:szCs w:val="28"/>
        </w:rPr>
        <w:t xml:space="preserve">                                                                                                               Таблица </w:t>
      </w:r>
      <w:r w:rsidR="00EB28A6">
        <w:rPr>
          <w:sz w:val="28"/>
          <w:szCs w:val="28"/>
        </w:rPr>
        <w:t>3</w:t>
      </w:r>
    </w:p>
    <w:tbl>
      <w:tblPr>
        <w:tblW w:w="5072" w:type="pct"/>
        <w:tblInd w:w="-147" w:type="dxa"/>
        <w:tblLayout w:type="fixed"/>
        <w:tblLook w:val="04A0" w:firstRow="1" w:lastRow="0" w:firstColumn="1" w:lastColumn="0" w:noHBand="0" w:noVBand="1"/>
      </w:tblPr>
      <w:tblGrid>
        <w:gridCol w:w="621"/>
        <w:gridCol w:w="1931"/>
        <w:gridCol w:w="1134"/>
        <w:gridCol w:w="1134"/>
        <w:gridCol w:w="1134"/>
        <w:gridCol w:w="1276"/>
        <w:gridCol w:w="1282"/>
        <w:gridCol w:w="1830"/>
      </w:tblGrid>
      <w:tr w:rsidR="000F4940" w14:paraId="4EAC961F" w14:textId="77777777" w:rsidTr="00983CCA">
        <w:tc>
          <w:tcPr>
            <w:tcW w:w="6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FA3483" w14:textId="77777777" w:rsidR="000F4940" w:rsidRDefault="00573110">
            <w:pPr>
              <w:tabs>
                <w:tab w:val="right" w:pos="851"/>
              </w:tabs>
              <w:ind w:firstLine="709"/>
              <w:jc w:val="both"/>
              <w:rPr>
                <w:sz w:val="24"/>
                <w:szCs w:val="24"/>
              </w:rPr>
            </w:pPr>
            <w:bookmarkStart w:id="11" w:name="_Hlk135050615"/>
            <w:r>
              <w:rPr>
                <w:sz w:val="24"/>
                <w:szCs w:val="24"/>
              </w:rPr>
              <w:t>№</w:t>
            </w:r>
          </w:p>
          <w:p w14:paraId="70BD5E27" w14:textId="77777777" w:rsidR="000F4940" w:rsidRDefault="00573110">
            <w:pPr>
              <w:tabs>
                <w:tab w:val="right" w:pos="851"/>
              </w:tabs>
              <w:ind w:firstLine="709"/>
              <w:jc w:val="both"/>
              <w:rPr>
                <w:sz w:val="24"/>
                <w:szCs w:val="24"/>
              </w:rPr>
            </w:pPr>
            <w:proofErr w:type="spellStart"/>
            <w:r>
              <w:rPr>
                <w:sz w:val="24"/>
                <w:szCs w:val="24"/>
              </w:rPr>
              <w:t>пп</w:t>
            </w:r>
            <w:proofErr w:type="spellEnd"/>
            <w:r>
              <w:rPr>
                <w:sz w:val="24"/>
                <w:szCs w:val="24"/>
              </w:rPr>
              <w:t>/п</w:t>
            </w:r>
          </w:p>
        </w:tc>
        <w:tc>
          <w:tcPr>
            <w:tcW w:w="19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D1F2D5" w14:textId="77777777" w:rsidR="000F4940" w:rsidRDefault="00573110">
            <w:pPr>
              <w:tabs>
                <w:tab w:val="right" w:pos="851"/>
              </w:tabs>
              <w:jc w:val="both"/>
              <w:rPr>
                <w:sz w:val="22"/>
                <w:szCs w:val="22"/>
              </w:rPr>
            </w:pPr>
            <w:r>
              <w:rPr>
                <w:b/>
                <w:sz w:val="22"/>
                <w:szCs w:val="22"/>
              </w:rPr>
              <w:t>Наименование тем (разделов) дисциплины</w:t>
            </w:r>
          </w:p>
        </w:tc>
        <w:tc>
          <w:tcPr>
            <w:tcW w:w="5960" w:type="dxa"/>
            <w:gridSpan w:val="5"/>
            <w:tcBorders>
              <w:top w:val="single" w:sz="4" w:space="0" w:color="000000"/>
              <w:left w:val="single" w:sz="4" w:space="0" w:color="000000"/>
              <w:bottom w:val="single" w:sz="4" w:space="0" w:color="000000"/>
              <w:right w:val="single" w:sz="4" w:space="0" w:color="000000"/>
            </w:tcBorders>
          </w:tcPr>
          <w:p w14:paraId="305DA82D" w14:textId="77777777" w:rsidR="000F4940" w:rsidRDefault="00573110">
            <w:pPr>
              <w:tabs>
                <w:tab w:val="right" w:pos="851"/>
              </w:tabs>
              <w:ind w:firstLine="709"/>
              <w:jc w:val="both"/>
              <w:rPr>
                <w:b/>
                <w:sz w:val="24"/>
                <w:szCs w:val="24"/>
              </w:rPr>
            </w:pPr>
            <w:r>
              <w:rPr>
                <w:b/>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09952D" w14:textId="77777777" w:rsidR="000F4940" w:rsidRDefault="00573110">
            <w:pPr>
              <w:tabs>
                <w:tab w:val="right" w:pos="851"/>
              </w:tabs>
              <w:jc w:val="both"/>
              <w:rPr>
                <w:b/>
                <w:sz w:val="24"/>
                <w:szCs w:val="24"/>
              </w:rPr>
            </w:pPr>
            <w:r>
              <w:rPr>
                <w:b/>
                <w:sz w:val="24"/>
                <w:szCs w:val="24"/>
              </w:rPr>
              <w:t>Формы текущего контроля успеваемости</w:t>
            </w:r>
          </w:p>
        </w:tc>
      </w:tr>
      <w:tr w:rsidR="000F4940" w14:paraId="2A9ECE13" w14:textId="77777777" w:rsidTr="00983CCA">
        <w:tc>
          <w:tcPr>
            <w:tcW w:w="621" w:type="dxa"/>
            <w:vMerge/>
            <w:tcBorders>
              <w:top w:val="single" w:sz="4" w:space="0" w:color="000000"/>
              <w:left w:val="single" w:sz="4" w:space="0" w:color="000000"/>
              <w:bottom w:val="single" w:sz="4" w:space="0" w:color="000000"/>
              <w:right w:val="single" w:sz="4" w:space="0" w:color="000000"/>
            </w:tcBorders>
            <w:shd w:val="clear" w:color="auto" w:fill="auto"/>
          </w:tcPr>
          <w:p w14:paraId="4E07F4A2" w14:textId="77777777" w:rsidR="000F4940" w:rsidRDefault="000F4940">
            <w:pPr>
              <w:tabs>
                <w:tab w:val="right" w:pos="851"/>
              </w:tabs>
              <w:ind w:firstLine="709"/>
              <w:jc w:val="both"/>
              <w:rPr>
                <w:sz w:val="24"/>
                <w:szCs w:val="24"/>
              </w:rPr>
            </w:pPr>
          </w:p>
        </w:tc>
        <w:tc>
          <w:tcPr>
            <w:tcW w:w="1931" w:type="dxa"/>
            <w:vMerge/>
            <w:tcBorders>
              <w:top w:val="single" w:sz="4" w:space="0" w:color="000000"/>
              <w:left w:val="single" w:sz="4" w:space="0" w:color="000000"/>
              <w:bottom w:val="single" w:sz="4" w:space="0" w:color="000000"/>
              <w:right w:val="single" w:sz="4" w:space="0" w:color="000000"/>
            </w:tcBorders>
            <w:shd w:val="clear" w:color="auto" w:fill="auto"/>
          </w:tcPr>
          <w:p w14:paraId="2240CEBC" w14:textId="77777777" w:rsidR="000F4940" w:rsidRDefault="000F4940">
            <w:pPr>
              <w:tabs>
                <w:tab w:val="right" w:pos="851"/>
              </w:tabs>
              <w:ind w:firstLine="709"/>
              <w:jc w:val="both"/>
              <w:rPr>
                <w:sz w:val="24"/>
                <w:szCs w:val="24"/>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47BAA5" w14:textId="77777777" w:rsidR="000F4940" w:rsidRDefault="00573110">
            <w:pPr>
              <w:tabs>
                <w:tab w:val="right" w:pos="851"/>
              </w:tabs>
              <w:jc w:val="both"/>
              <w:rPr>
                <w:b/>
                <w:sz w:val="24"/>
                <w:szCs w:val="24"/>
              </w:rPr>
            </w:pPr>
            <w:r>
              <w:rPr>
                <w:b/>
                <w:sz w:val="24"/>
                <w:szCs w:val="24"/>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14:paraId="79D01631" w14:textId="0B419194" w:rsidR="000F4940" w:rsidRDefault="002B18E8" w:rsidP="00E9468C">
            <w:pPr>
              <w:tabs>
                <w:tab w:val="right" w:pos="851"/>
              </w:tabs>
              <w:jc w:val="both"/>
              <w:rPr>
                <w:b/>
                <w:sz w:val="24"/>
                <w:szCs w:val="24"/>
              </w:rPr>
            </w:pPr>
            <w:r>
              <w:rPr>
                <w:b/>
                <w:sz w:val="24"/>
                <w:szCs w:val="24"/>
              </w:rPr>
              <w:t>*</w:t>
            </w:r>
            <w:r w:rsidR="00573110">
              <w:rPr>
                <w:b/>
                <w:sz w:val="24"/>
                <w:szCs w:val="24"/>
              </w:rPr>
              <w:t>Контактная работа - Аудиторная работа</w:t>
            </w:r>
          </w:p>
        </w:tc>
        <w:tc>
          <w:tcPr>
            <w:tcW w:w="128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F0563A" w14:textId="77777777" w:rsidR="000F4940" w:rsidRDefault="00573110">
            <w:pPr>
              <w:tabs>
                <w:tab w:val="right" w:pos="851"/>
              </w:tabs>
              <w:jc w:val="both"/>
              <w:rPr>
                <w:sz w:val="24"/>
                <w:szCs w:val="24"/>
              </w:rPr>
            </w:pPr>
            <w:r>
              <w:rPr>
                <w:b/>
                <w:sz w:val="24"/>
                <w:szCs w:val="24"/>
              </w:rPr>
              <w:t>Самостоятельная работа</w:t>
            </w: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2528D5CD" w14:textId="77777777" w:rsidR="000F4940" w:rsidRDefault="000F4940">
            <w:pPr>
              <w:tabs>
                <w:tab w:val="right" w:pos="851"/>
              </w:tabs>
              <w:jc w:val="both"/>
              <w:rPr>
                <w:sz w:val="24"/>
                <w:szCs w:val="24"/>
              </w:rPr>
            </w:pPr>
          </w:p>
        </w:tc>
      </w:tr>
      <w:tr w:rsidR="000F4940" w14:paraId="00EAAA77" w14:textId="77777777" w:rsidTr="00983CCA">
        <w:tc>
          <w:tcPr>
            <w:tcW w:w="621" w:type="dxa"/>
            <w:vMerge/>
            <w:tcBorders>
              <w:top w:val="single" w:sz="4" w:space="0" w:color="000000"/>
              <w:left w:val="single" w:sz="4" w:space="0" w:color="000000"/>
              <w:bottom w:val="single" w:sz="4" w:space="0" w:color="000000"/>
              <w:right w:val="single" w:sz="4" w:space="0" w:color="000000"/>
            </w:tcBorders>
            <w:shd w:val="clear" w:color="auto" w:fill="auto"/>
          </w:tcPr>
          <w:p w14:paraId="29547603" w14:textId="77777777" w:rsidR="000F4940" w:rsidRDefault="000F4940">
            <w:pPr>
              <w:tabs>
                <w:tab w:val="right" w:pos="851"/>
              </w:tabs>
              <w:ind w:firstLine="709"/>
              <w:jc w:val="both"/>
              <w:rPr>
                <w:sz w:val="24"/>
                <w:szCs w:val="24"/>
              </w:rPr>
            </w:pPr>
          </w:p>
        </w:tc>
        <w:tc>
          <w:tcPr>
            <w:tcW w:w="1931" w:type="dxa"/>
            <w:vMerge/>
            <w:tcBorders>
              <w:top w:val="single" w:sz="4" w:space="0" w:color="000000"/>
              <w:left w:val="single" w:sz="4" w:space="0" w:color="000000"/>
              <w:bottom w:val="single" w:sz="4" w:space="0" w:color="000000"/>
              <w:right w:val="single" w:sz="4" w:space="0" w:color="000000"/>
            </w:tcBorders>
            <w:shd w:val="clear" w:color="auto" w:fill="auto"/>
          </w:tcPr>
          <w:p w14:paraId="28401307" w14:textId="77777777" w:rsidR="000F4940" w:rsidRDefault="000F4940">
            <w:pPr>
              <w:tabs>
                <w:tab w:val="right" w:pos="851"/>
              </w:tabs>
              <w:ind w:firstLine="709"/>
              <w:jc w:val="both"/>
              <w:rPr>
                <w:sz w:val="24"/>
                <w:szCs w:val="24"/>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cPr>
          <w:p w14:paraId="3D26C763" w14:textId="77777777" w:rsidR="000F4940" w:rsidRDefault="000F4940">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BC049F" w14:textId="77777777" w:rsidR="000F4940" w:rsidRDefault="00573110">
            <w:pPr>
              <w:tabs>
                <w:tab w:val="right" w:pos="851"/>
              </w:tabs>
              <w:jc w:val="both"/>
              <w:rPr>
                <w:sz w:val="24"/>
                <w:szCs w:val="24"/>
              </w:rPr>
            </w:pPr>
            <w:r>
              <w:rPr>
                <w:sz w:val="24"/>
                <w:szCs w:val="24"/>
              </w:rPr>
              <w:t>Общая, 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0A1191" w14:textId="77777777" w:rsidR="000F4940" w:rsidRDefault="00573110">
            <w:pPr>
              <w:tabs>
                <w:tab w:val="right" w:pos="851"/>
              </w:tabs>
              <w:jc w:val="both"/>
              <w:rPr>
                <w:sz w:val="24"/>
                <w:szCs w:val="24"/>
              </w:rPr>
            </w:pPr>
            <w:r>
              <w:rPr>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050BE4B" w14:textId="77777777" w:rsidR="000F4940" w:rsidRDefault="00573110">
            <w:pPr>
              <w:tabs>
                <w:tab w:val="right" w:pos="851"/>
              </w:tabs>
              <w:jc w:val="both"/>
              <w:rPr>
                <w:sz w:val="22"/>
                <w:szCs w:val="22"/>
              </w:rPr>
            </w:pPr>
            <w:r>
              <w:rPr>
                <w:sz w:val="22"/>
                <w:szCs w:val="22"/>
              </w:rPr>
              <w:t>Семинары, практические занятия</w:t>
            </w:r>
          </w:p>
        </w:tc>
        <w:tc>
          <w:tcPr>
            <w:tcW w:w="1282" w:type="dxa"/>
            <w:vMerge/>
            <w:tcBorders>
              <w:top w:val="single" w:sz="4" w:space="0" w:color="000000"/>
              <w:left w:val="single" w:sz="4" w:space="0" w:color="000000"/>
              <w:bottom w:val="single" w:sz="4" w:space="0" w:color="000000"/>
              <w:right w:val="single" w:sz="4" w:space="0" w:color="000000"/>
            </w:tcBorders>
            <w:shd w:val="clear" w:color="auto" w:fill="auto"/>
          </w:tcPr>
          <w:p w14:paraId="24A11C30" w14:textId="77777777" w:rsidR="000F4940" w:rsidRDefault="000F4940">
            <w:pPr>
              <w:tabs>
                <w:tab w:val="right" w:pos="851"/>
              </w:tabs>
              <w:ind w:firstLine="709"/>
              <w:jc w:val="both"/>
              <w:rPr>
                <w:sz w:val="24"/>
                <w:szCs w:val="24"/>
              </w:rPr>
            </w:pP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53C32837" w14:textId="77777777" w:rsidR="000F4940" w:rsidRDefault="000F4940">
            <w:pPr>
              <w:tabs>
                <w:tab w:val="right" w:pos="851"/>
              </w:tabs>
              <w:ind w:firstLine="709"/>
              <w:jc w:val="both"/>
              <w:rPr>
                <w:sz w:val="24"/>
                <w:szCs w:val="24"/>
              </w:rPr>
            </w:pPr>
          </w:p>
        </w:tc>
      </w:tr>
      <w:tr w:rsidR="00083A37" w14:paraId="6C6ABB25" w14:textId="77777777" w:rsidTr="00983CCA">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459A3A99" w14:textId="77777777" w:rsidR="00083A37" w:rsidRDefault="00083A37" w:rsidP="00083A37">
            <w:pPr>
              <w:tabs>
                <w:tab w:val="right" w:pos="851"/>
              </w:tabs>
              <w:ind w:firstLine="709"/>
              <w:jc w:val="both"/>
              <w:rPr>
                <w:sz w:val="24"/>
                <w:szCs w:val="24"/>
              </w:rPr>
            </w:pP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48C6CF3B" w14:textId="77777777" w:rsidR="00083A37" w:rsidRDefault="00083A37" w:rsidP="00083A37">
            <w:pPr>
              <w:spacing w:after="33" w:line="249" w:lineRule="auto"/>
              <w:ind w:left="2"/>
            </w:pPr>
            <w:r>
              <w:rPr>
                <w:sz w:val="24"/>
              </w:rPr>
              <w:t xml:space="preserve">Тема 1. Понятие и концепции инноваций. Классификация </w:t>
            </w:r>
          </w:p>
          <w:p w14:paraId="0E08F2F6" w14:textId="77777777" w:rsidR="00083A37" w:rsidRDefault="00083A37" w:rsidP="00083A37">
            <w:pPr>
              <w:spacing w:line="259" w:lineRule="auto"/>
              <w:ind w:left="2"/>
            </w:pPr>
            <w:r>
              <w:rPr>
                <w:sz w:val="24"/>
              </w:rPr>
              <w:t xml:space="preserve">инноваций </w:t>
            </w:r>
          </w:p>
          <w:p w14:paraId="085D89C2" w14:textId="77777777" w:rsidR="00083A37" w:rsidRDefault="00083A37" w:rsidP="00083A37">
            <w:pPr>
              <w:spacing w:line="259" w:lineRule="auto"/>
              <w:ind w:left="2"/>
            </w:pPr>
            <w:r>
              <w:rPr>
                <w:sz w:val="24"/>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A8869" w14:textId="06275A28" w:rsidR="00083A37" w:rsidRPr="005747DA" w:rsidRDefault="00083A37" w:rsidP="00083A37">
            <w:pPr>
              <w:widowControl/>
              <w:jc w:val="center"/>
              <w:rPr>
                <w:color w:val="000000"/>
                <w:sz w:val="24"/>
                <w:szCs w:val="24"/>
              </w:rPr>
            </w:pPr>
            <w:r w:rsidRPr="005747DA">
              <w:rPr>
                <w:color w:val="000000"/>
                <w:sz w:val="24"/>
                <w:szCs w:val="24"/>
              </w:rPr>
              <w:t>2</w:t>
            </w:r>
            <w:r w:rsidR="00114C29">
              <w:rPr>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FC8B7" w14:textId="30086D5D" w:rsidR="00083A37" w:rsidRPr="005747DA" w:rsidRDefault="00114C29" w:rsidP="00083A37">
            <w:pPr>
              <w:jc w:val="center"/>
              <w:rPr>
                <w:color w:val="000000"/>
                <w:sz w:val="24"/>
                <w:szCs w:val="24"/>
              </w:rPr>
            </w:pPr>
            <w:r>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3BA2B" w14:textId="426C91BE" w:rsidR="00083A37" w:rsidRPr="005747DA" w:rsidRDefault="00114C29" w:rsidP="00083A37">
            <w:pPr>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9EB79" w14:textId="1CA3840C" w:rsidR="00083A37" w:rsidRPr="005747DA" w:rsidRDefault="00114C29" w:rsidP="00083A37">
            <w:pPr>
              <w:jc w:val="center"/>
              <w:rPr>
                <w:color w:val="000000"/>
                <w:sz w:val="24"/>
                <w:szCs w:val="24"/>
              </w:rPr>
            </w:pPr>
            <w:r>
              <w:rPr>
                <w:color w:val="000000"/>
                <w:sz w:val="24"/>
                <w:szCs w:val="24"/>
              </w:rPr>
              <w:t>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B686E" w14:textId="78E926C3" w:rsidR="00083A37" w:rsidRPr="005747DA" w:rsidRDefault="00083A37" w:rsidP="00083A37">
            <w:pPr>
              <w:jc w:val="center"/>
              <w:rPr>
                <w:color w:val="000000"/>
                <w:sz w:val="24"/>
                <w:szCs w:val="24"/>
              </w:rPr>
            </w:pPr>
            <w:r w:rsidRPr="005747DA">
              <w:rPr>
                <w:color w:val="000000"/>
                <w:sz w:val="24"/>
                <w:szCs w:val="24"/>
              </w:rPr>
              <w:t>1</w:t>
            </w:r>
            <w:r w:rsidR="00114C29">
              <w:rPr>
                <w:color w:val="000000"/>
                <w:sz w:val="24"/>
                <w:szCs w:val="24"/>
              </w:rPr>
              <w:t>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3923E3F" w14:textId="77777777" w:rsidR="00083A37" w:rsidRDefault="00083A37" w:rsidP="00083A37">
            <w:r w:rsidRPr="00E43EE5">
              <w:t xml:space="preserve">Опрос, тестирование, дискуссия, разбор практических ситуаций </w:t>
            </w:r>
          </w:p>
        </w:tc>
      </w:tr>
      <w:tr w:rsidR="00083A37" w14:paraId="3D2CD7CB" w14:textId="77777777" w:rsidTr="00983CCA">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559A667D" w14:textId="77777777" w:rsidR="00083A37" w:rsidRDefault="00083A37" w:rsidP="00083A37">
            <w:pPr>
              <w:tabs>
                <w:tab w:val="right" w:pos="851"/>
              </w:tabs>
              <w:ind w:firstLine="709"/>
              <w:jc w:val="both"/>
              <w:rPr>
                <w:sz w:val="24"/>
                <w:szCs w:val="24"/>
              </w:rPr>
            </w:pP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1F5AA08E" w14:textId="77777777" w:rsidR="00083A37" w:rsidRDefault="00083A37" w:rsidP="00083A37">
            <w:pPr>
              <w:spacing w:line="259" w:lineRule="auto"/>
              <w:ind w:left="2"/>
            </w:pPr>
            <w:r>
              <w:rPr>
                <w:sz w:val="24"/>
              </w:rPr>
              <w:t xml:space="preserve">Тема 2. Понятие и концепции бизнес-моделей. Компоненты бизнес - модели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E2493" w14:textId="3F87534E" w:rsidR="00083A37" w:rsidRPr="005747DA" w:rsidRDefault="00083A37" w:rsidP="00083A37">
            <w:pPr>
              <w:jc w:val="center"/>
              <w:rPr>
                <w:color w:val="000000"/>
                <w:sz w:val="24"/>
                <w:szCs w:val="24"/>
              </w:rPr>
            </w:pPr>
            <w:r w:rsidRPr="005747DA">
              <w:rPr>
                <w:color w:val="000000"/>
                <w:sz w:val="24"/>
                <w:szCs w:val="24"/>
              </w:rPr>
              <w:t>2</w:t>
            </w:r>
            <w:r w:rsidR="00114C29">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160F" w14:textId="2F241919" w:rsidR="00083A37" w:rsidRPr="005747DA" w:rsidRDefault="00114C29" w:rsidP="00083A37">
            <w:pPr>
              <w:jc w:val="center"/>
              <w:rPr>
                <w:color w:val="000000"/>
                <w:sz w:val="24"/>
                <w:szCs w:val="24"/>
              </w:rPr>
            </w:pPr>
            <w:r>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124A0" w14:textId="19B5C6CE" w:rsidR="00083A37" w:rsidRPr="005747DA" w:rsidRDefault="00114C29" w:rsidP="00083A37">
            <w:pPr>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6EC89" w14:textId="4B8E3776" w:rsidR="00083A37" w:rsidRPr="005747DA" w:rsidRDefault="00114C29" w:rsidP="00083A37">
            <w:pPr>
              <w:jc w:val="center"/>
              <w:rPr>
                <w:color w:val="000000"/>
                <w:sz w:val="24"/>
                <w:szCs w:val="24"/>
              </w:rPr>
            </w:pPr>
            <w:r>
              <w:rPr>
                <w:color w:val="000000"/>
                <w:sz w:val="24"/>
                <w:szCs w:val="24"/>
              </w:rPr>
              <w:t>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D1883" w14:textId="26D88FAD" w:rsidR="00083A37" w:rsidRPr="005747DA" w:rsidRDefault="00114C29" w:rsidP="00083A37">
            <w:pPr>
              <w:jc w:val="center"/>
              <w:rPr>
                <w:color w:val="000000"/>
                <w:sz w:val="24"/>
                <w:szCs w:val="24"/>
              </w:rPr>
            </w:pPr>
            <w:r w:rsidRPr="005747DA">
              <w:rPr>
                <w:color w:val="000000"/>
                <w:sz w:val="24"/>
                <w:szCs w:val="24"/>
              </w:rPr>
              <w:t>1</w:t>
            </w:r>
            <w:r>
              <w:rPr>
                <w:color w:val="000000"/>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64F24423" w14:textId="77777777" w:rsidR="00083A37" w:rsidRDefault="00083A37" w:rsidP="00083A37">
            <w:r w:rsidRPr="00E43EE5">
              <w:t xml:space="preserve">Опрос, тестирование, дискуссия, разбор практических ситуаций </w:t>
            </w:r>
          </w:p>
        </w:tc>
      </w:tr>
      <w:tr w:rsidR="00114C29" w14:paraId="2EB88F14" w14:textId="77777777" w:rsidTr="00983CCA">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7C5F61DB" w14:textId="77777777" w:rsidR="00114C29" w:rsidRDefault="00114C29" w:rsidP="00114C29">
            <w:pPr>
              <w:tabs>
                <w:tab w:val="right" w:pos="851"/>
              </w:tabs>
              <w:ind w:firstLine="709"/>
              <w:jc w:val="both"/>
              <w:rPr>
                <w:sz w:val="24"/>
                <w:szCs w:val="24"/>
              </w:rPr>
            </w:pP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723A09F6" w14:textId="77777777" w:rsidR="00114C29" w:rsidRDefault="00114C29" w:rsidP="00114C29">
            <w:pPr>
              <w:tabs>
                <w:tab w:val="right" w:pos="1831"/>
              </w:tabs>
              <w:spacing w:after="12" w:line="259" w:lineRule="auto"/>
            </w:pPr>
            <w:r>
              <w:rPr>
                <w:sz w:val="24"/>
              </w:rPr>
              <w:t xml:space="preserve">Тема </w:t>
            </w:r>
            <w:r>
              <w:rPr>
                <w:sz w:val="24"/>
              </w:rPr>
              <w:tab/>
              <w:t xml:space="preserve">3. </w:t>
            </w:r>
          </w:p>
          <w:p w14:paraId="379D28DD" w14:textId="2D5EF9E4" w:rsidR="00114C29" w:rsidRDefault="00114C29" w:rsidP="00114C29">
            <w:pPr>
              <w:spacing w:line="259" w:lineRule="auto"/>
              <w:ind w:left="2"/>
            </w:pPr>
            <w:r w:rsidRPr="00114C29">
              <w:rPr>
                <w:sz w:val="24"/>
              </w:rPr>
              <w:t>Инновации и построение бизнес-моделей в условиях цифровизации экономики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581ED" w14:textId="4C828E38" w:rsidR="00114C29" w:rsidRPr="005747DA" w:rsidRDefault="00114C29" w:rsidP="00114C29">
            <w:pPr>
              <w:jc w:val="center"/>
              <w:rPr>
                <w:color w:val="000000"/>
                <w:sz w:val="24"/>
                <w:szCs w:val="24"/>
              </w:rPr>
            </w:pPr>
            <w:r w:rsidRPr="005747DA">
              <w:rPr>
                <w:color w:val="000000"/>
                <w:sz w:val="24"/>
                <w:szCs w:val="24"/>
              </w:rPr>
              <w:t>2</w:t>
            </w:r>
            <w:r>
              <w:rPr>
                <w:color w:val="000000"/>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61A31" w14:textId="487F3C3B" w:rsidR="00114C29" w:rsidRPr="005747DA" w:rsidRDefault="00114C29" w:rsidP="00114C29">
            <w:pPr>
              <w:jc w:val="center"/>
              <w:rPr>
                <w:color w:val="000000"/>
                <w:sz w:val="24"/>
                <w:szCs w:val="24"/>
              </w:rPr>
            </w:pPr>
            <w:r>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7B361" w14:textId="0DDE55FB" w:rsidR="00114C29" w:rsidRPr="005747DA" w:rsidRDefault="00114C29" w:rsidP="00114C29">
            <w:pPr>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94118" w14:textId="71B85342" w:rsidR="00114C29" w:rsidRPr="005747DA" w:rsidRDefault="00114C29" w:rsidP="00114C29">
            <w:pPr>
              <w:jc w:val="center"/>
              <w:rPr>
                <w:color w:val="000000"/>
                <w:sz w:val="24"/>
                <w:szCs w:val="24"/>
              </w:rPr>
            </w:pPr>
            <w:r>
              <w:rPr>
                <w:color w:val="000000"/>
                <w:sz w:val="24"/>
                <w:szCs w:val="24"/>
              </w:rPr>
              <w:t>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F9AE" w14:textId="4BBB0C6E" w:rsidR="00114C29" w:rsidRPr="005747DA" w:rsidRDefault="00114C29" w:rsidP="00114C29">
            <w:pPr>
              <w:jc w:val="center"/>
              <w:rPr>
                <w:color w:val="000000"/>
                <w:sz w:val="24"/>
                <w:szCs w:val="24"/>
              </w:rPr>
            </w:pPr>
            <w:r w:rsidRPr="001C7E97">
              <w:rPr>
                <w:color w:val="000000"/>
                <w:sz w:val="24"/>
                <w:szCs w:val="24"/>
              </w:rPr>
              <w:t>1</w:t>
            </w:r>
            <w:r>
              <w:rPr>
                <w:color w:val="000000"/>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3F515862" w14:textId="77777777" w:rsidR="00114C29" w:rsidRDefault="00114C29" w:rsidP="00114C29">
            <w:r w:rsidRPr="00E43EE5">
              <w:t xml:space="preserve">Опрос, тестирование, дискуссия, разбор практических ситуаций </w:t>
            </w:r>
          </w:p>
        </w:tc>
      </w:tr>
      <w:tr w:rsidR="00114C29" w14:paraId="631E031D" w14:textId="77777777" w:rsidTr="00983CCA">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7955C62F" w14:textId="77777777" w:rsidR="00114C29" w:rsidRDefault="00114C29" w:rsidP="00114C29">
            <w:pPr>
              <w:tabs>
                <w:tab w:val="right" w:pos="851"/>
              </w:tabs>
              <w:ind w:firstLine="709"/>
              <w:jc w:val="both"/>
              <w:rPr>
                <w:sz w:val="24"/>
                <w:szCs w:val="24"/>
              </w:rPr>
            </w:pPr>
            <w:r>
              <w:rPr>
                <w:sz w:val="24"/>
                <w:szCs w:val="24"/>
              </w:rPr>
              <w:t>2</w:t>
            </w: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6AA0E3B2" w14:textId="77777777" w:rsidR="00114C29" w:rsidRDefault="00114C29" w:rsidP="00114C29">
            <w:pPr>
              <w:spacing w:line="259" w:lineRule="auto"/>
              <w:ind w:left="2"/>
            </w:pPr>
            <w:r>
              <w:rPr>
                <w:sz w:val="24"/>
              </w:rPr>
              <w:t xml:space="preserve">Тема 4. </w:t>
            </w:r>
          </w:p>
          <w:p w14:paraId="394C0FC9" w14:textId="41B78CEF" w:rsidR="00114C29" w:rsidRDefault="00114C29" w:rsidP="00114C29">
            <w:pPr>
              <w:spacing w:line="259" w:lineRule="auto"/>
              <w:ind w:left="2" w:right="49"/>
            </w:pPr>
            <w:r w:rsidRPr="00114C29">
              <w:rPr>
                <w:sz w:val="24"/>
              </w:rPr>
              <w:t xml:space="preserve">Особенности </w:t>
            </w:r>
            <w:r w:rsidRPr="00114C29">
              <w:rPr>
                <w:sz w:val="24"/>
              </w:rPr>
              <w:lastRenderedPageBreak/>
              <w:t>построения бизнес – моделей компаний в период экономического кризиса.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66FFB" w14:textId="01EC2E84" w:rsidR="00114C29" w:rsidRPr="005747DA" w:rsidRDefault="00114C29" w:rsidP="00114C29">
            <w:pPr>
              <w:jc w:val="center"/>
              <w:rPr>
                <w:color w:val="000000"/>
                <w:sz w:val="24"/>
                <w:szCs w:val="24"/>
              </w:rPr>
            </w:pPr>
            <w:r w:rsidRPr="005747DA">
              <w:rPr>
                <w:color w:val="000000"/>
                <w:sz w:val="24"/>
                <w:szCs w:val="24"/>
              </w:rPr>
              <w:lastRenderedPageBreak/>
              <w:t>2</w:t>
            </w:r>
            <w:r>
              <w:rPr>
                <w:color w:val="000000"/>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2C17B" w14:textId="77777777" w:rsidR="00114C29" w:rsidRPr="005747DA" w:rsidRDefault="00114C29" w:rsidP="00114C29">
            <w:pPr>
              <w:jc w:val="center"/>
              <w:rPr>
                <w:color w:val="000000"/>
                <w:sz w:val="24"/>
                <w:szCs w:val="24"/>
              </w:rPr>
            </w:pPr>
            <w:r w:rsidRPr="005747DA">
              <w:rPr>
                <w:color w:val="000000"/>
                <w:sz w:val="24"/>
                <w:szCs w:val="24"/>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56897" w14:textId="67AA718C" w:rsidR="00114C29" w:rsidRPr="005747DA" w:rsidRDefault="00114C29" w:rsidP="00114C29">
            <w:pPr>
              <w:jc w:val="center"/>
              <w:rPr>
                <w:color w:val="000000"/>
                <w:sz w:val="24"/>
                <w:szCs w:val="24"/>
              </w:rPr>
            </w:pPr>
            <w:r>
              <w:rPr>
                <w:color w:val="000000"/>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A720C" w14:textId="20E9DBBE" w:rsidR="00114C29" w:rsidRPr="005747DA" w:rsidRDefault="00114C29" w:rsidP="00114C29">
            <w:pPr>
              <w:jc w:val="center"/>
              <w:rPr>
                <w:color w:val="000000"/>
                <w:sz w:val="24"/>
                <w:szCs w:val="24"/>
              </w:rPr>
            </w:pPr>
            <w:r>
              <w:rPr>
                <w:color w:val="000000"/>
                <w:sz w:val="24"/>
                <w:szCs w:val="24"/>
              </w:rPr>
              <w:t>8</w:t>
            </w:r>
          </w:p>
        </w:tc>
        <w:tc>
          <w:tcPr>
            <w:tcW w:w="12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626AD" w14:textId="502442EA" w:rsidR="00114C29" w:rsidRPr="005747DA" w:rsidRDefault="00114C29" w:rsidP="00114C29">
            <w:pPr>
              <w:jc w:val="center"/>
              <w:rPr>
                <w:color w:val="000000"/>
                <w:sz w:val="24"/>
                <w:szCs w:val="24"/>
              </w:rPr>
            </w:pPr>
            <w:r w:rsidRPr="001C7E97">
              <w:rPr>
                <w:color w:val="000000"/>
                <w:sz w:val="24"/>
                <w:szCs w:val="24"/>
              </w:rPr>
              <w:t>1</w:t>
            </w:r>
            <w:r>
              <w:rPr>
                <w:color w:val="000000"/>
                <w:sz w:val="24"/>
                <w:szCs w:val="24"/>
              </w:rPr>
              <w:t>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52069F67" w14:textId="77777777" w:rsidR="00114C29" w:rsidRDefault="00114C29" w:rsidP="00114C29">
            <w:r w:rsidRPr="00E43EE5">
              <w:t xml:space="preserve">Опрос, тестирование, дискуссия, разбор </w:t>
            </w:r>
            <w:r w:rsidRPr="00E43EE5">
              <w:lastRenderedPageBreak/>
              <w:t xml:space="preserve">практических ситуаций </w:t>
            </w:r>
          </w:p>
        </w:tc>
      </w:tr>
      <w:tr w:rsidR="00EB28A6" w14:paraId="3EA80EE7" w14:textId="77777777" w:rsidTr="00983CCA">
        <w:trPr>
          <w:trHeight w:val="835"/>
        </w:trPr>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116A616E" w14:textId="77777777" w:rsidR="00EB28A6" w:rsidRDefault="00EB28A6">
            <w:pPr>
              <w:tabs>
                <w:tab w:val="right" w:pos="851"/>
              </w:tabs>
              <w:ind w:firstLine="709"/>
              <w:jc w:val="both"/>
              <w:rPr>
                <w:sz w:val="24"/>
                <w:szCs w:val="24"/>
              </w:rPr>
            </w:pP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39287009" w14:textId="77777777" w:rsidR="00EB28A6" w:rsidRDefault="00EB28A6">
            <w:pPr>
              <w:tabs>
                <w:tab w:val="right" w:pos="851"/>
              </w:tabs>
              <w:jc w:val="both"/>
              <w:rPr>
                <w:sz w:val="24"/>
                <w:szCs w:val="24"/>
              </w:rPr>
            </w:pPr>
            <w:r>
              <w:rPr>
                <w:sz w:val="24"/>
                <w:szCs w:val="24"/>
              </w:rPr>
              <w:t xml:space="preserve">В целом по дисциплине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F5ED026" w14:textId="72883AB2" w:rsidR="00EB28A6" w:rsidRPr="00EB28A6" w:rsidRDefault="00EB28A6" w:rsidP="00EB28A6">
            <w:pPr>
              <w:tabs>
                <w:tab w:val="right" w:pos="851"/>
              </w:tabs>
              <w:jc w:val="center"/>
              <w:rPr>
                <w:sz w:val="24"/>
                <w:szCs w:val="24"/>
              </w:rPr>
            </w:pPr>
            <w:r w:rsidRPr="00EB28A6">
              <w:rPr>
                <w:bCs/>
                <w:sz w:val="24"/>
                <w:szCs w:val="24"/>
              </w:rPr>
              <w:t>108</w:t>
            </w:r>
          </w:p>
        </w:tc>
        <w:tc>
          <w:tcPr>
            <w:tcW w:w="1134" w:type="dxa"/>
            <w:tcBorders>
              <w:top w:val="single" w:sz="4" w:space="0" w:color="000000"/>
              <w:left w:val="single" w:sz="4" w:space="0" w:color="000000"/>
              <w:right w:val="single" w:sz="4" w:space="0" w:color="000000"/>
            </w:tcBorders>
            <w:shd w:val="clear" w:color="auto" w:fill="auto"/>
          </w:tcPr>
          <w:p w14:paraId="7D2B2902" w14:textId="77777777" w:rsidR="00EB28A6" w:rsidRPr="00EB28A6" w:rsidRDefault="00EB28A6" w:rsidP="00EB28A6">
            <w:pPr>
              <w:tabs>
                <w:tab w:val="right" w:pos="851"/>
              </w:tabs>
              <w:jc w:val="center"/>
              <w:rPr>
                <w:sz w:val="24"/>
                <w:szCs w:val="24"/>
              </w:rPr>
            </w:pPr>
            <w:r w:rsidRPr="00EB28A6">
              <w:rPr>
                <w:bCs/>
                <w:sz w:val="24"/>
                <w:szCs w:val="24"/>
              </w:rPr>
              <w:t>40</w:t>
            </w:r>
          </w:p>
          <w:p w14:paraId="53643B90" w14:textId="2717A392" w:rsidR="00EB28A6" w:rsidRPr="00EB28A6" w:rsidRDefault="00EB28A6" w:rsidP="00EB28A6">
            <w:pPr>
              <w:tabs>
                <w:tab w:val="right" w:pos="851"/>
              </w:tabs>
              <w:ind w:firstLine="709"/>
              <w:jc w:val="center"/>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4DE385" w14:textId="1CEF809D" w:rsidR="00EB28A6" w:rsidRPr="00EB28A6" w:rsidRDefault="00EB28A6" w:rsidP="00EB28A6">
            <w:pPr>
              <w:tabs>
                <w:tab w:val="right" w:pos="851"/>
              </w:tabs>
              <w:jc w:val="center"/>
              <w:rPr>
                <w:sz w:val="24"/>
                <w:szCs w:val="24"/>
              </w:rPr>
            </w:pPr>
            <w:r w:rsidRPr="00EB28A6">
              <w:rPr>
                <w:bCs/>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21E47DA" w14:textId="78118605" w:rsidR="00EB28A6" w:rsidRPr="00EB28A6" w:rsidRDefault="00EB28A6" w:rsidP="00EB28A6">
            <w:pPr>
              <w:tabs>
                <w:tab w:val="right" w:pos="851"/>
              </w:tabs>
              <w:jc w:val="center"/>
              <w:rPr>
                <w:sz w:val="24"/>
                <w:szCs w:val="24"/>
              </w:rPr>
            </w:pPr>
            <w:r w:rsidRPr="00EB28A6">
              <w:rPr>
                <w:sz w:val="24"/>
                <w:szCs w:val="24"/>
              </w:rPr>
              <w:t>32</w:t>
            </w: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14:paraId="2EB72434" w14:textId="03FA4478" w:rsidR="00EB28A6" w:rsidRPr="00EB28A6" w:rsidRDefault="00EB28A6" w:rsidP="00EB28A6">
            <w:pPr>
              <w:tabs>
                <w:tab w:val="right" w:pos="851"/>
              </w:tabs>
              <w:jc w:val="center"/>
              <w:rPr>
                <w:sz w:val="24"/>
                <w:szCs w:val="24"/>
              </w:rPr>
            </w:pPr>
            <w:r w:rsidRPr="00EB28A6">
              <w:rPr>
                <w:bCs/>
                <w:sz w:val="24"/>
                <w:szCs w:val="24"/>
              </w:rPr>
              <w:t>68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2F4A699" w14:textId="23214BC9" w:rsidR="00EB28A6" w:rsidRDefault="00EB28A6">
            <w:pPr>
              <w:tabs>
                <w:tab w:val="right" w:pos="851"/>
              </w:tabs>
              <w:jc w:val="both"/>
              <w:rPr>
                <w:sz w:val="24"/>
                <w:szCs w:val="24"/>
              </w:rPr>
            </w:pPr>
            <w:r>
              <w:rPr>
                <w:sz w:val="24"/>
                <w:szCs w:val="24"/>
              </w:rPr>
              <w:t>Согласно учебному плану: эссе</w:t>
            </w:r>
          </w:p>
        </w:tc>
      </w:tr>
      <w:tr w:rsidR="000F4940" w14:paraId="04B485ED" w14:textId="77777777" w:rsidTr="00983CCA">
        <w:tc>
          <w:tcPr>
            <w:tcW w:w="621" w:type="dxa"/>
            <w:tcBorders>
              <w:top w:val="single" w:sz="4" w:space="0" w:color="000000"/>
              <w:left w:val="single" w:sz="4" w:space="0" w:color="000000"/>
              <w:bottom w:val="single" w:sz="4" w:space="0" w:color="000000"/>
              <w:right w:val="single" w:sz="4" w:space="0" w:color="000000"/>
            </w:tcBorders>
            <w:shd w:val="clear" w:color="auto" w:fill="auto"/>
          </w:tcPr>
          <w:p w14:paraId="3596589A" w14:textId="77777777" w:rsidR="000F4940" w:rsidRDefault="000F4940">
            <w:pPr>
              <w:tabs>
                <w:tab w:val="right" w:pos="851"/>
              </w:tabs>
              <w:ind w:firstLine="709"/>
              <w:jc w:val="both"/>
              <w:rPr>
                <w:sz w:val="24"/>
                <w:szCs w:val="24"/>
              </w:rPr>
            </w:pPr>
          </w:p>
        </w:tc>
        <w:tc>
          <w:tcPr>
            <w:tcW w:w="1931" w:type="dxa"/>
            <w:tcBorders>
              <w:top w:val="single" w:sz="4" w:space="0" w:color="000000"/>
              <w:left w:val="single" w:sz="4" w:space="0" w:color="000000"/>
              <w:bottom w:val="single" w:sz="4" w:space="0" w:color="000000"/>
              <w:right w:val="single" w:sz="4" w:space="0" w:color="000000"/>
            </w:tcBorders>
            <w:shd w:val="clear" w:color="auto" w:fill="auto"/>
          </w:tcPr>
          <w:p w14:paraId="63D1CD81" w14:textId="77777777" w:rsidR="000F4940" w:rsidRDefault="00573110">
            <w:pPr>
              <w:tabs>
                <w:tab w:val="right" w:pos="851"/>
              </w:tabs>
              <w:jc w:val="both"/>
              <w:rPr>
                <w:sz w:val="24"/>
                <w:szCs w:val="24"/>
                <w:highlight w:val="yellow"/>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2C5CB99" w14:textId="0CD978A6" w:rsidR="000F4940" w:rsidRPr="00EB28A6" w:rsidRDefault="00EB28A6" w:rsidP="00EB28A6">
            <w:pPr>
              <w:tabs>
                <w:tab w:val="right" w:pos="851"/>
              </w:tabs>
              <w:jc w:val="center"/>
              <w:rPr>
                <w:bCs/>
                <w:sz w:val="24"/>
                <w:szCs w:val="24"/>
              </w:rPr>
            </w:pPr>
            <w:r w:rsidRPr="00EB28A6">
              <w:rPr>
                <w:bCs/>
                <w:sz w:val="24"/>
                <w:szCs w:val="24"/>
              </w:rPr>
              <w:t>100</w:t>
            </w:r>
          </w:p>
          <w:p w14:paraId="68E13ED4" w14:textId="77777777" w:rsidR="000F4940" w:rsidRPr="00EB28A6" w:rsidRDefault="000F4940" w:rsidP="00EB28A6">
            <w:pPr>
              <w:tabs>
                <w:tab w:val="right" w:pos="851"/>
              </w:tabs>
              <w:jc w:val="center"/>
              <w:rPr>
                <w:sz w:val="24"/>
                <w:szCs w:val="24"/>
                <w:highlight w:val="yellow"/>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513F692" w14:textId="6344C272" w:rsidR="000F4940" w:rsidRPr="00EB28A6" w:rsidRDefault="00EB28A6" w:rsidP="00EB28A6">
            <w:pPr>
              <w:tabs>
                <w:tab w:val="right" w:pos="851"/>
              </w:tabs>
              <w:jc w:val="center"/>
              <w:rPr>
                <w:sz w:val="24"/>
                <w:szCs w:val="24"/>
              </w:rPr>
            </w:pPr>
            <w:r w:rsidRPr="00EB28A6">
              <w:rPr>
                <w:sz w:val="24"/>
                <w:szCs w:val="24"/>
              </w:rPr>
              <w:t>37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9E6FD27" w14:textId="0B675507" w:rsidR="000F4940" w:rsidRPr="00EB28A6" w:rsidRDefault="00EB28A6" w:rsidP="00EB28A6">
            <w:pPr>
              <w:tabs>
                <w:tab w:val="right" w:pos="851"/>
              </w:tabs>
              <w:jc w:val="center"/>
              <w:rPr>
                <w:sz w:val="24"/>
                <w:szCs w:val="24"/>
              </w:rPr>
            </w:pPr>
            <w:r w:rsidRPr="00EB28A6">
              <w:rPr>
                <w:sz w:val="24"/>
                <w:szCs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D8AB142" w14:textId="1EEDBCC7" w:rsidR="000F4940" w:rsidRPr="00EB28A6" w:rsidRDefault="00EB28A6" w:rsidP="00EB28A6">
            <w:pPr>
              <w:tabs>
                <w:tab w:val="right" w:pos="851"/>
              </w:tabs>
              <w:jc w:val="center"/>
              <w:rPr>
                <w:sz w:val="24"/>
                <w:szCs w:val="24"/>
              </w:rPr>
            </w:pPr>
            <w:r w:rsidRPr="00EB28A6">
              <w:rPr>
                <w:sz w:val="24"/>
                <w:szCs w:val="24"/>
              </w:rPr>
              <w:t>80</w:t>
            </w:r>
          </w:p>
        </w:tc>
        <w:tc>
          <w:tcPr>
            <w:tcW w:w="1282" w:type="dxa"/>
            <w:tcBorders>
              <w:top w:val="single" w:sz="4" w:space="0" w:color="000000"/>
              <w:left w:val="single" w:sz="4" w:space="0" w:color="000000"/>
              <w:bottom w:val="single" w:sz="4" w:space="0" w:color="000000"/>
              <w:right w:val="single" w:sz="4" w:space="0" w:color="000000"/>
            </w:tcBorders>
            <w:shd w:val="clear" w:color="auto" w:fill="auto"/>
          </w:tcPr>
          <w:p w14:paraId="3C4794F9" w14:textId="48E7BFC0" w:rsidR="000F4940" w:rsidRPr="00EB28A6" w:rsidRDefault="00EB28A6" w:rsidP="00EB28A6">
            <w:pPr>
              <w:tabs>
                <w:tab w:val="right" w:pos="851"/>
              </w:tabs>
              <w:jc w:val="center"/>
              <w:rPr>
                <w:sz w:val="24"/>
                <w:szCs w:val="24"/>
              </w:rPr>
            </w:pPr>
            <w:r w:rsidRPr="00EB28A6">
              <w:rPr>
                <w:sz w:val="24"/>
                <w:szCs w:val="24"/>
              </w:rPr>
              <w:t>63</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212ADEDD" w14:textId="77777777" w:rsidR="000F4940" w:rsidRDefault="000F4940">
            <w:pPr>
              <w:tabs>
                <w:tab w:val="right" w:pos="851"/>
              </w:tabs>
              <w:ind w:firstLine="709"/>
              <w:jc w:val="both"/>
              <w:rPr>
                <w:sz w:val="24"/>
                <w:szCs w:val="24"/>
              </w:rPr>
            </w:pPr>
          </w:p>
        </w:tc>
      </w:tr>
    </w:tbl>
    <w:bookmarkEnd w:id="11"/>
    <w:p w14:paraId="794A9039" w14:textId="77777777" w:rsidR="002B18E8" w:rsidRPr="002B18E8" w:rsidRDefault="002B18E8" w:rsidP="002B18E8">
      <w:pPr>
        <w:keepNext/>
        <w:suppressAutoHyphens w:val="0"/>
        <w:autoSpaceDE w:val="0"/>
        <w:autoSpaceDN w:val="0"/>
        <w:adjustRightInd w:val="0"/>
        <w:ind w:firstLine="709"/>
        <w:jc w:val="both"/>
        <w:rPr>
          <w:sz w:val="24"/>
          <w:szCs w:val="24"/>
        </w:rPr>
      </w:pPr>
      <w:r w:rsidRPr="002B18E8">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828D12" w14:textId="77777777" w:rsidR="000F4940" w:rsidRDefault="000F4940">
      <w:pPr>
        <w:pStyle w:val="a9"/>
        <w:ind w:firstLine="709"/>
        <w:jc w:val="both"/>
        <w:rPr>
          <w:b w:val="0"/>
          <w:szCs w:val="28"/>
        </w:rPr>
      </w:pPr>
    </w:p>
    <w:p w14:paraId="576AB950" w14:textId="77777777" w:rsidR="000F4940" w:rsidRPr="00D97AF4"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12" w:name="_Toc151971477"/>
      <w:r w:rsidRPr="00D97AF4">
        <w:rPr>
          <w:b/>
          <w:color w:val="000000"/>
          <w:kern w:val="2"/>
          <w:sz w:val="28"/>
          <w:szCs w:val="22"/>
          <w14:ligatures w14:val="standardContextual"/>
        </w:rPr>
        <w:t>5.3. Содержание семинаров, практических занятий</w:t>
      </w:r>
      <w:bookmarkEnd w:id="12"/>
      <w:r w:rsidRPr="00D97AF4">
        <w:rPr>
          <w:b/>
          <w:color w:val="000000"/>
          <w:kern w:val="2"/>
          <w:sz w:val="28"/>
          <w:szCs w:val="22"/>
          <w14:ligatures w14:val="standardContextual"/>
        </w:rPr>
        <w:t xml:space="preserve"> </w:t>
      </w:r>
    </w:p>
    <w:p w14:paraId="345420BC" w14:textId="4A4D0E97" w:rsidR="000F4940" w:rsidRDefault="00573110">
      <w:pPr>
        <w:keepNext/>
        <w:ind w:firstLine="709"/>
        <w:jc w:val="both"/>
        <w:rPr>
          <w:sz w:val="28"/>
          <w:szCs w:val="28"/>
        </w:rPr>
      </w:pPr>
      <w:r>
        <w:rPr>
          <w:sz w:val="28"/>
          <w:szCs w:val="28"/>
        </w:rPr>
        <w:t xml:space="preserve">                                                                                                                     Таблица </w:t>
      </w:r>
      <w:r w:rsidR="00EB28A6">
        <w:rPr>
          <w:sz w:val="28"/>
          <w:szCs w:val="28"/>
        </w:rPr>
        <w:t>4</w:t>
      </w:r>
    </w:p>
    <w:p w14:paraId="1A788AA4" w14:textId="77777777" w:rsidR="000F4940" w:rsidRDefault="000F4940">
      <w:pPr>
        <w:keepNext/>
        <w:ind w:firstLine="709"/>
        <w:jc w:val="both"/>
        <w:rPr>
          <w:sz w:val="28"/>
          <w:szCs w:val="28"/>
        </w:rPr>
      </w:pPr>
    </w:p>
    <w:tbl>
      <w:tblPr>
        <w:tblStyle w:val="af7"/>
        <w:tblW w:w="11057" w:type="dxa"/>
        <w:tblInd w:w="-572" w:type="dxa"/>
        <w:tblLayout w:type="fixed"/>
        <w:tblLook w:val="04A0" w:firstRow="1" w:lastRow="0" w:firstColumn="1" w:lastColumn="0" w:noHBand="0" w:noVBand="1"/>
      </w:tblPr>
      <w:tblGrid>
        <w:gridCol w:w="2390"/>
        <w:gridCol w:w="6155"/>
        <w:gridCol w:w="2512"/>
      </w:tblGrid>
      <w:tr w:rsidR="000F4940" w14:paraId="7D3F8CBD" w14:textId="77777777" w:rsidTr="0056058C">
        <w:tc>
          <w:tcPr>
            <w:tcW w:w="2390" w:type="dxa"/>
          </w:tcPr>
          <w:p w14:paraId="1D6B6DDA" w14:textId="77777777" w:rsidR="000F4940" w:rsidRDefault="00573110">
            <w:pPr>
              <w:keepNext/>
              <w:jc w:val="center"/>
              <w:rPr>
                <w:b/>
                <w:sz w:val="24"/>
                <w:szCs w:val="24"/>
              </w:rPr>
            </w:pPr>
            <w:r>
              <w:rPr>
                <w:b/>
                <w:sz w:val="24"/>
                <w:szCs w:val="24"/>
              </w:rPr>
              <w:t>Наименование тем (разделов) дисциплины</w:t>
            </w:r>
          </w:p>
        </w:tc>
        <w:tc>
          <w:tcPr>
            <w:tcW w:w="6155" w:type="dxa"/>
          </w:tcPr>
          <w:p w14:paraId="3D62077B" w14:textId="77777777" w:rsidR="000F4940" w:rsidRDefault="00573110">
            <w:pPr>
              <w:keepNext/>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4C5D7DE" w14:textId="77777777" w:rsidR="000F4940" w:rsidRDefault="000F4940">
            <w:pPr>
              <w:keepNext/>
              <w:jc w:val="center"/>
              <w:rPr>
                <w:b/>
                <w:sz w:val="24"/>
                <w:szCs w:val="24"/>
              </w:rPr>
            </w:pPr>
          </w:p>
        </w:tc>
        <w:tc>
          <w:tcPr>
            <w:tcW w:w="2512" w:type="dxa"/>
          </w:tcPr>
          <w:p w14:paraId="64F745D9" w14:textId="77777777" w:rsidR="000F4940" w:rsidRDefault="00573110">
            <w:pPr>
              <w:keepNext/>
              <w:jc w:val="center"/>
              <w:rPr>
                <w:b/>
                <w:sz w:val="24"/>
                <w:szCs w:val="24"/>
              </w:rPr>
            </w:pPr>
            <w:r>
              <w:rPr>
                <w:b/>
                <w:sz w:val="24"/>
                <w:szCs w:val="24"/>
              </w:rPr>
              <w:t>Формы проведения занятий</w:t>
            </w:r>
          </w:p>
        </w:tc>
      </w:tr>
      <w:tr w:rsidR="00D86983" w14:paraId="65D15693" w14:textId="77777777" w:rsidTr="0056058C">
        <w:tc>
          <w:tcPr>
            <w:tcW w:w="2390" w:type="dxa"/>
          </w:tcPr>
          <w:p w14:paraId="0A0738FB" w14:textId="77777777" w:rsidR="00D86983" w:rsidRDefault="00D86983" w:rsidP="00D86983">
            <w:pPr>
              <w:tabs>
                <w:tab w:val="right" w:pos="1668"/>
              </w:tabs>
              <w:spacing w:after="12" w:line="259" w:lineRule="auto"/>
            </w:pPr>
            <w:r>
              <w:rPr>
                <w:sz w:val="24"/>
              </w:rPr>
              <w:t xml:space="preserve">Тема </w:t>
            </w:r>
            <w:r>
              <w:rPr>
                <w:sz w:val="24"/>
              </w:rPr>
              <w:tab/>
              <w:t xml:space="preserve">1. </w:t>
            </w:r>
          </w:p>
          <w:p w14:paraId="5221B4A6" w14:textId="77777777" w:rsidR="00D86983" w:rsidRDefault="00D86983" w:rsidP="00D86983">
            <w:pPr>
              <w:tabs>
                <w:tab w:val="right" w:pos="1668"/>
              </w:tabs>
              <w:spacing w:line="259" w:lineRule="auto"/>
            </w:pPr>
            <w:r>
              <w:rPr>
                <w:sz w:val="24"/>
              </w:rPr>
              <w:t xml:space="preserve">Понятие </w:t>
            </w:r>
            <w:r>
              <w:rPr>
                <w:sz w:val="24"/>
              </w:rPr>
              <w:tab/>
              <w:t xml:space="preserve">и </w:t>
            </w:r>
          </w:p>
          <w:p w14:paraId="721C185F" w14:textId="77777777" w:rsidR="00D86983" w:rsidRDefault="00D86983" w:rsidP="00D86983">
            <w:pPr>
              <w:spacing w:after="45" w:line="238" w:lineRule="auto"/>
              <w:ind w:left="2"/>
            </w:pPr>
            <w:r>
              <w:rPr>
                <w:sz w:val="24"/>
              </w:rPr>
              <w:t xml:space="preserve">концепции инноваций. Классификация </w:t>
            </w:r>
          </w:p>
          <w:p w14:paraId="3ADFED12" w14:textId="77777777" w:rsidR="00D86983" w:rsidRDefault="00D86983" w:rsidP="00D86983">
            <w:pPr>
              <w:spacing w:line="259" w:lineRule="auto"/>
              <w:ind w:left="2"/>
            </w:pPr>
            <w:r>
              <w:rPr>
                <w:sz w:val="24"/>
              </w:rPr>
              <w:t xml:space="preserve">инноваций </w:t>
            </w:r>
          </w:p>
          <w:p w14:paraId="3B96AF6B" w14:textId="77777777" w:rsidR="00D86983" w:rsidRDefault="00D86983" w:rsidP="00D86983">
            <w:pPr>
              <w:spacing w:line="259" w:lineRule="auto"/>
              <w:ind w:left="2"/>
            </w:pPr>
            <w:r>
              <w:rPr>
                <w:sz w:val="24"/>
              </w:rPr>
              <w:t xml:space="preserve"> </w:t>
            </w:r>
          </w:p>
        </w:tc>
        <w:tc>
          <w:tcPr>
            <w:tcW w:w="6155" w:type="dxa"/>
          </w:tcPr>
          <w:p w14:paraId="1ED47A95" w14:textId="77777777" w:rsidR="00D86983" w:rsidRDefault="00D86983" w:rsidP="00983CCA">
            <w:pPr>
              <w:widowControl/>
              <w:numPr>
                <w:ilvl w:val="0"/>
                <w:numId w:val="3"/>
              </w:numPr>
              <w:suppressAutoHyphens w:val="0"/>
              <w:spacing w:after="32" w:line="251" w:lineRule="auto"/>
              <w:ind w:hanging="360"/>
              <w:jc w:val="both"/>
            </w:pPr>
            <w:r>
              <w:rPr>
                <w:sz w:val="24"/>
              </w:rPr>
              <w:t xml:space="preserve">Понятия «инновация», «новшество», «технология», «знания». Источники, компоненты, категории и отличительные признаки инноваций.  </w:t>
            </w:r>
          </w:p>
          <w:p w14:paraId="586F7062" w14:textId="77777777" w:rsidR="00D86983" w:rsidRDefault="00D86983" w:rsidP="00983CCA">
            <w:pPr>
              <w:widowControl/>
              <w:numPr>
                <w:ilvl w:val="0"/>
                <w:numId w:val="3"/>
              </w:numPr>
              <w:suppressAutoHyphens w:val="0"/>
              <w:spacing w:after="24" w:line="258" w:lineRule="auto"/>
              <w:ind w:hanging="360"/>
              <w:jc w:val="both"/>
            </w:pPr>
            <w:r>
              <w:rPr>
                <w:sz w:val="24"/>
              </w:rPr>
              <w:t xml:space="preserve">Инновационные процессы и инновационная деятельность. Уровни управления инновационными процессами.  </w:t>
            </w:r>
          </w:p>
          <w:p w14:paraId="463739AA" w14:textId="77777777" w:rsidR="00D86983" w:rsidRDefault="00D86983" w:rsidP="00983CCA">
            <w:pPr>
              <w:widowControl/>
              <w:numPr>
                <w:ilvl w:val="0"/>
                <w:numId w:val="3"/>
              </w:numPr>
              <w:suppressAutoHyphens w:val="0"/>
              <w:spacing w:after="21" w:line="261" w:lineRule="auto"/>
              <w:ind w:hanging="360"/>
              <w:jc w:val="both"/>
            </w:pPr>
            <w:r>
              <w:rPr>
                <w:sz w:val="24"/>
              </w:rPr>
              <w:t xml:space="preserve">Понятие </w:t>
            </w:r>
            <w:r>
              <w:rPr>
                <w:sz w:val="24"/>
              </w:rPr>
              <w:tab/>
              <w:t xml:space="preserve">о </w:t>
            </w:r>
            <w:r>
              <w:rPr>
                <w:sz w:val="24"/>
              </w:rPr>
              <w:tab/>
              <w:t xml:space="preserve">национальной инновационной системе, инновационных сетях и кластерах.  </w:t>
            </w:r>
          </w:p>
          <w:p w14:paraId="4FAC1556" w14:textId="77777777" w:rsidR="00D86983" w:rsidRDefault="00D86983" w:rsidP="00983CCA">
            <w:pPr>
              <w:widowControl/>
              <w:numPr>
                <w:ilvl w:val="0"/>
                <w:numId w:val="3"/>
              </w:numPr>
              <w:suppressAutoHyphens w:val="0"/>
              <w:spacing w:after="28" w:line="259" w:lineRule="auto"/>
              <w:ind w:hanging="360"/>
              <w:jc w:val="both"/>
            </w:pPr>
            <w:r>
              <w:rPr>
                <w:sz w:val="24"/>
              </w:rPr>
              <w:t xml:space="preserve">Циклы инновационного развития.  </w:t>
            </w:r>
          </w:p>
          <w:p w14:paraId="17BB5145" w14:textId="77777777" w:rsidR="00D86983" w:rsidRDefault="00D86983" w:rsidP="00983CCA">
            <w:pPr>
              <w:widowControl/>
              <w:numPr>
                <w:ilvl w:val="0"/>
                <w:numId w:val="3"/>
              </w:numPr>
              <w:suppressAutoHyphens w:val="0"/>
              <w:spacing w:line="278" w:lineRule="auto"/>
              <w:ind w:hanging="360"/>
              <w:jc w:val="both"/>
            </w:pPr>
            <w:r>
              <w:rPr>
                <w:sz w:val="24"/>
              </w:rPr>
              <w:t xml:space="preserve">Стратегическая роль инноваций, технологий и знаний в развитии компаний.  </w:t>
            </w:r>
          </w:p>
          <w:p w14:paraId="0829936B" w14:textId="77777777" w:rsidR="00D86983" w:rsidRDefault="00D86983" w:rsidP="00983CCA">
            <w:pPr>
              <w:widowControl/>
              <w:numPr>
                <w:ilvl w:val="0"/>
                <w:numId w:val="3"/>
              </w:numPr>
              <w:suppressAutoHyphens w:val="0"/>
              <w:spacing w:after="28" w:line="259" w:lineRule="auto"/>
              <w:ind w:hanging="360"/>
              <w:jc w:val="both"/>
            </w:pPr>
            <w:r>
              <w:rPr>
                <w:sz w:val="24"/>
              </w:rPr>
              <w:t xml:space="preserve">Конкуренция и инновации. </w:t>
            </w:r>
          </w:p>
          <w:p w14:paraId="3E09310F" w14:textId="4C306CC9" w:rsidR="00D86983" w:rsidRDefault="00D86983" w:rsidP="00983CCA">
            <w:pPr>
              <w:widowControl/>
              <w:numPr>
                <w:ilvl w:val="0"/>
                <w:numId w:val="3"/>
              </w:numPr>
              <w:suppressAutoHyphens w:val="0"/>
              <w:spacing w:after="29" w:line="259" w:lineRule="auto"/>
              <w:ind w:hanging="360"/>
              <w:jc w:val="both"/>
            </w:pPr>
            <w:r>
              <w:rPr>
                <w:sz w:val="24"/>
              </w:rPr>
              <w:t xml:space="preserve">Виды и классификация инноваций.  </w:t>
            </w:r>
          </w:p>
          <w:p w14:paraId="01ABE757" w14:textId="77777777" w:rsidR="00D86983" w:rsidRDefault="00D86983" w:rsidP="00983CCA">
            <w:pPr>
              <w:widowControl/>
              <w:numPr>
                <w:ilvl w:val="0"/>
                <w:numId w:val="3"/>
              </w:numPr>
              <w:suppressAutoHyphens w:val="0"/>
              <w:spacing w:after="35" w:line="248" w:lineRule="auto"/>
              <w:ind w:hanging="360"/>
              <w:jc w:val="both"/>
            </w:pPr>
            <w:r>
              <w:rPr>
                <w:sz w:val="24"/>
              </w:rPr>
              <w:t xml:space="preserve">Классификация инноваций по степени существенности, инкрементные (приростные), существенные и радикальные инновации. Прорывные инновации.  </w:t>
            </w:r>
          </w:p>
          <w:p w14:paraId="3AD6B4BF" w14:textId="6599264A" w:rsidR="00D86983" w:rsidRPr="00D97AF4" w:rsidRDefault="00983CCA" w:rsidP="00983CCA">
            <w:pPr>
              <w:widowControl/>
              <w:suppressAutoHyphens w:val="0"/>
              <w:spacing w:after="135" w:line="227" w:lineRule="auto"/>
              <w:ind w:left="456"/>
              <w:jc w:val="both"/>
            </w:pPr>
            <w:r>
              <w:rPr>
                <w:sz w:val="24"/>
              </w:rPr>
              <w:t xml:space="preserve">9.   </w:t>
            </w:r>
            <w:r w:rsidR="00D86983">
              <w:rPr>
                <w:sz w:val="24"/>
              </w:rPr>
              <w:t xml:space="preserve">Понятие </w:t>
            </w:r>
            <w:r w:rsidR="00D86983">
              <w:rPr>
                <w:sz w:val="24"/>
              </w:rPr>
              <w:tab/>
              <w:t xml:space="preserve">об </w:t>
            </w:r>
            <w:r w:rsidR="00D86983">
              <w:rPr>
                <w:sz w:val="24"/>
              </w:rPr>
              <w:tab/>
              <w:t>инновации бизнес-модели.</w:t>
            </w:r>
            <w:r w:rsidR="00D86983">
              <w:rPr>
                <w:rFonts w:ascii="Calibri" w:eastAsia="Calibri" w:hAnsi="Calibri" w:cs="Calibri"/>
              </w:rPr>
              <w:t xml:space="preserve"> </w:t>
            </w:r>
            <w:r w:rsidR="00D86983">
              <w:rPr>
                <w:sz w:val="24"/>
              </w:rPr>
              <w:t xml:space="preserve"> </w:t>
            </w:r>
          </w:p>
          <w:p w14:paraId="6A76CDEC" w14:textId="77777777" w:rsidR="00D97AF4" w:rsidRDefault="00D97AF4" w:rsidP="00983CCA">
            <w:pPr>
              <w:widowControl/>
              <w:suppressAutoHyphens w:val="0"/>
              <w:spacing w:after="135" w:line="227" w:lineRule="auto"/>
              <w:ind w:left="816"/>
              <w:jc w:val="both"/>
              <w:rPr>
                <w:sz w:val="24"/>
              </w:rPr>
            </w:pPr>
            <w:r w:rsidRPr="00D97AF4">
              <w:rPr>
                <w:b/>
                <w:bCs/>
                <w:sz w:val="24"/>
              </w:rPr>
              <w:t>Рекомендуемые источники:</w:t>
            </w:r>
            <w:r>
              <w:rPr>
                <w:sz w:val="24"/>
              </w:rPr>
              <w:t xml:space="preserve"> 1-8</w:t>
            </w:r>
          </w:p>
          <w:p w14:paraId="59E0C972" w14:textId="06C90FFB" w:rsidR="0075286B" w:rsidRDefault="0075286B" w:rsidP="00983CCA">
            <w:pPr>
              <w:widowControl/>
              <w:suppressAutoHyphens w:val="0"/>
              <w:spacing w:after="135" w:line="227" w:lineRule="auto"/>
              <w:ind w:left="816"/>
              <w:jc w:val="both"/>
            </w:pPr>
          </w:p>
        </w:tc>
        <w:tc>
          <w:tcPr>
            <w:tcW w:w="2512" w:type="dxa"/>
          </w:tcPr>
          <w:p w14:paraId="1F9D04E4" w14:textId="77777777" w:rsidR="00D86983" w:rsidRDefault="00D86983" w:rsidP="00D86983">
            <w:r w:rsidRPr="00E43EE5">
              <w:t xml:space="preserve">Опрос, тестирование, дискуссия, разбор практических ситуаций </w:t>
            </w:r>
          </w:p>
        </w:tc>
      </w:tr>
      <w:tr w:rsidR="00D86983" w14:paraId="0DED1E68" w14:textId="77777777" w:rsidTr="0056058C">
        <w:tc>
          <w:tcPr>
            <w:tcW w:w="2390" w:type="dxa"/>
          </w:tcPr>
          <w:p w14:paraId="2AF324A3" w14:textId="77777777" w:rsidR="00D86983" w:rsidRDefault="00D86983" w:rsidP="00D86983">
            <w:pPr>
              <w:spacing w:line="259" w:lineRule="auto"/>
              <w:ind w:left="2"/>
            </w:pPr>
            <w:r>
              <w:rPr>
                <w:sz w:val="24"/>
              </w:rPr>
              <w:t xml:space="preserve">Тема 2. </w:t>
            </w:r>
          </w:p>
          <w:p w14:paraId="4CD155E2" w14:textId="77777777" w:rsidR="00D86983" w:rsidRDefault="00D86983" w:rsidP="00D86983">
            <w:pPr>
              <w:spacing w:after="26" w:line="251" w:lineRule="auto"/>
              <w:ind w:left="108"/>
            </w:pPr>
            <w:r>
              <w:rPr>
                <w:sz w:val="24"/>
              </w:rPr>
              <w:t xml:space="preserve">Понятие и концепции </w:t>
            </w:r>
            <w:proofErr w:type="spellStart"/>
            <w:r>
              <w:rPr>
                <w:sz w:val="24"/>
              </w:rPr>
              <w:lastRenderedPageBreak/>
              <w:t>бизнесмоделей</w:t>
            </w:r>
            <w:proofErr w:type="spellEnd"/>
            <w:r>
              <w:rPr>
                <w:sz w:val="24"/>
              </w:rPr>
              <w:t xml:space="preserve">. Компоненты </w:t>
            </w:r>
          </w:p>
          <w:p w14:paraId="15D8A2AF" w14:textId="77777777" w:rsidR="00D86983" w:rsidRDefault="00D86983" w:rsidP="00D86983">
            <w:pPr>
              <w:spacing w:line="259" w:lineRule="auto"/>
              <w:ind w:left="2"/>
            </w:pPr>
            <w:r>
              <w:rPr>
                <w:sz w:val="24"/>
              </w:rPr>
              <w:t xml:space="preserve">бизнес - модели  </w:t>
            </w:r>
          </w:p>
        </w:tc>
        <w:tc>
          <w:tcPr>
            <w:tcW w:w="6155" w:type="dxa"/>
          </w:tcPr>
          <w:p w14:paraId="32E5D669" w14:textId="694FE7FC" w:rsidR="00D86983" w:rsidRPr="00D86983" w:rsidRDefault="00983CCA" w:rsidP="00983CCA">
            <w:pPr>
              <w:widowControl/>
              <w:suppressAutoHyphens w:val="0"/>
              <w:spacing w:after="3" w:line="277" w:lineRule="auto"/>
            </w:pPr>
            <w:r>
              <w:rPr>
                <w:sz w:val="24"/>
              </w:rPr>
              <w:lastRenderedPageBreak/>
              <w:t xml:space="preserve">        1. </w:t>
            </w:r>
            <w:r w:rsidR="00D86983">
              <w:rPr>
                <w:sz w:val="24"/>
              </w:rPr>
              <w:t xml:space="preserve">Понятие бизнес-модели и эволюция концепции бизнес-модели.  </w:t>
            </w:r>
          </w:p>
          <w:p w14:paraId="365F54E2" w14:textId="6027D57E" w:rsidR="00D86983" w:rsidRPr="00D86983" w:rsidRDefault="00983CCA" w:rsidP="00983CCA">
            <w:pPr>
              <w:widowControl/>
              <w:suppressAutoHyphens w:val="0"/>
              <w:spacing w:after="3" w:line="277" w:lineRule="auto"/>
            </w:pPr>
            <w:r>
              <w:rPr>
                <w:sz w:val="24"/>
              </w:rPr>
              <w:lastRenderedPageBreak/>
              <w:t xml:space="preserve">         2. </w:t>
            </w:r>
            <w:r w:rsidR="00D86983">
              <w:rPr>
                <w:sz w:val="24"/>
              </w:rPr>
              <w:t xml:space="preserve">Потребительская ценность и подходы к ее формированию.  </w:t>
            </w:r>
          </w:p>
          <w:p w14:paraId="02483AAC" w14:textId="47AFF853" w:rsidR="00D86983" w:rsidRDefault="00983CCA" w:rsidP="00983CCA">
            <w:pPr>
              <w:widowControl/>
              <w:suppressAutoHyphens w:val="0"/>
              <w:spacing w:after="30" w:line="259" w:lineRule="auto"/>
            </w:pPr>
            <w:r>
              <w:rPr>
                <w:sz w:val="24"/>
              </w:rPr>
              <w:t xml:space="preserve">         3. </w:t>
            </w:r>
            <w:r w:rsidR="00D86983">
              <w:rPr>
                <w:sz w:val="24"/>
              </w:rPr>
              <w:t xml:space="preserve">Основные элементы бизнес-модели.  </w:t>
            </w:r>
          </w:p>
          <w:p w14:paraId="27FF806C" w14:textId="51547021" w:rsidR="00D86983" w:rsidRDefault="00983CCA" w:rsidP="00983CCA">
            <w:pPr>
              <w:widowControl/>
              <w:suppressAutoHyphens w:val="0"/>
              <w:spacing w:after="2" w:line="277" w:lineRule="auto"/>
            </w:pPr>
            <w:r>
              <w:rPr>
                <w:sz w:val="24"/>
              </w:rPr>
              <w:t xml:space="preserve">         4. </w:t>
            </w:r>
            <w:r w:rsidR="00D86983">
              <w:rPr>
                <w:sz w:val="24"/>
              </w:rPr>
              <w:t xml:space="preserve">Подходы к классификации и построению бизнес-моделей. </w:t>
            </w:r>
          </w:p>
          <w:p w14:paraId="0FEE81F6" w14:textId="6AEA85D6" w:rsidR="00D86983" w:rsidRDefault="00983CCA" w:rsidP="00983CCA">
            <w:pPr>
              <w:widowControl/>
              <w:suppressAutoHyphens w:val="0"/>
              <w:spacing w:after="1" w:line="277" w:lineRule="auto"/>
            </w:pPr>
            <w:r>
              <w:rPr>
                <w:sz w:val="24"/>
              </w:rPr>
              <w:t xml:space="preserve">         5. </w:t>
            </w:r>
            <w:r w:rsidR="00D86983">
              <w:rPr>
                <w:sz w:val="24"/>
              </w:rPr>
              <w:t xml:space="preserve">Фактор инновации бизнес-модели в деятельности ведущих компаний.  </w:t>
            </w:r>
          </w:p>
          <w:p w14:paraId="4BFC72DD" w14:textId="1096FA4E" w:rsidR="00D86983" w:rsidRPr="00D97AF4" w:rsidRDefault="00983CCA" w:rsidP="00983CCA">
            <w:pPr>
              <w:widowControl/>
              <w:suppressAutoHyphens w:val="0"/>
              <w:spacing w:after="143" w:line="259" w:lineRule="auto"/>
            </w:pPr>
            <w:r>
              <w:rPr>
                <w:sz w:val="24"/>
              </w:rPr>
              <w:t xml:space="preserve">         6. </w:t>
            </w:r>
            <w:r w:rsidR="00D86983">
              <w:rPr>
                <w:sz w:val="24"/>
              </w:rPr>
              <w:t xml:space="preserve">Модификации блоков бизнес-модели.  </w:t>
            </w:r>
          </w:p>
          <w:p w14:paraId="2ECF607A" w14:textId="33C05E68" w:rsidR="00D97AF4" w:rsidRDefault="00983CCA" w:rsidP="00983CCA">
            <w:pPr>
              <w:widowControl/>
              <w:suppressAutoHyphens w:val="0"/>
              <w:spacing w:after="143" w:line="259" w:lineRule="auto"/>
            </w:pPr>
            <w:r>
              <w:rPr>
                <w:b/>
                <w:bCs/>
                <w:sz w:val="24"/>
              </w:rPr>
              <w:t xml:space="preserve">            </w:t>
            </w:r>
            <w:r w:rsidR="00D97AF4" w:rsidRPr="00D97AF4">
              <w:rPr>
                <w:b/>
                <w:bCs/>
                <w:sz w:val="24"/>
              </w:rPr>
              <w:t>Рекомендуемые источники:</w:t>
            </w:r>
            <w:r w:rsidR="00D97AF4">
              <w:rPr>
                <w:sz w:val="24"/>
              </w:rPr>
              <w:t xml:space="preserve"> 1-8</w:t>
            </w:r>
          </w:p>
        </w:tc>
        <w:tc>
          <w:tcPr>
            <w:tcW w:w="2512" w:type="dxa"/>
          </w:tcPr>
          <w:p w14:paraId="64B4FA24" w14:textId="77777777" w:rsidR="00D86983" w:rsidRDefault="00D86983" w:rsidP="00D86983">
            <w:r w:rsidRPr="00E43EE5">
              <w:lastRenderedPageBreak/>
              <w:t xml:space="preserve">Опрос, тестирование, дискуссия, разбор практических ситуаций </w:t>
            </w:r>
          </w:p>
        </w:tc>
      </w:tr>
      <w:tr w:rsidR="00D86983" w14:paraId="153D1A0A" w14:textId="77777777" w:rsidTr="0056058C">
        <w:tc>
          <w:tcPr>
            <w:tcW w:w="2390" w:type="dxa"/>
          </w:tcPr>
          <w:p w14:paraId="5CB441C3" w14:textId="5CCED73C" w:rsidR="00D86983" w:rsidRDefault="00D86983" w:rsidP="00D86983">
            <w:pPr>
              <w:spacing w:line="259" w:lineRule="auto"/>
              <w:ind w:left="108"/>
            </w:pPr>
            <w:r>
              <w:rPr>
                <w:sz w:val="24"/>
              </w:rPr>
              <w:t xml:space="preserve">Тема 3 </w:t>
            </w:r>
            <w:r w:rsidR="00114C29" w:rsidRPr="00114C29">
              <w:rPr>
                <w:sz w:val="24"/>
              </w:rPr>
              <w:t>Инновации и построение бизнес-моделей в условиях цифровизации экономики</w:t>
            </w:r>
          </w:p>
        </w:tc>
        <w:tc>
          <w:tcPr>
            <w:tcW w:w="6155" w:type="dxa"/>
          </w:tcPr>
          <w:p w14:paraId="09F5C614" w14:textId="360A0BCC" w:rsidR="00114C29" w:rsidRPr="00114C29" w:rsidRDefault="00983CCA" w:rsidP="00983CCA">
            <w:pPr>
              <w:widowControl/>
              <w:suppressAutoHyphens w:val="0"/>
              <w:spacing w:after="32" w:line="267" w:lineRule="auto"/>
              <w:ind w:left="108"/>
              <w:jc w:val="both"/>
              <w:rPr>
                <w:sz w:val="24"/>
              </w:rPr>
            </w:pPr>
            <w:r>
              <w:rPr>
                <w:sz w:val="24"/>
              </w:rPr>
              <w:t xml:space="preserve">       1. </w:t>
            </w:r>
            <w:r w:rsidR="00114C29" w:rsidRPr="00114C29">
              <w:rPr>
                <w:sz w:val="24"/>
              </w:rPr>
              <w:t>Ресурсный подход в качестве фундамента для построения бизнес – моделей. Масштаб бизнеса и структура бизнес – модели. Новые технологии и построение бизнес – моделей. Понятие об инновации бизнес-модели.</w:t>
            </w:r>
          </w:p>
          <w:p w14:paraId="34BCA5D6" w14:textId="15736B1D" w:rsidR="00114C29" w:rsidRPr="00114C29" w:rsidRDefault="00983CCA" w:rsidP="00983CCA">
            <w:pPr>
              <w:widowControl/>
              <w:suppressAutoHyphens w:val="0"/>
              <w:spacing w:after="32" w:line="267" w:lineRule="auto"/>
              <w:jc w:val="both"/>
              <w:rPr>
                <w:sz w:val="24"/>
              </w:rPr>
            </w:pPr>
            <w:r>
              <w:rPr>
                <w:sz w:val="24"/>
              </w:rPr>
              <w:t xml:space="preserve">         2. </w:t>
            </w:r>
            <w:r w:rsidR="00114C29" w:rsidRPr="00114C29">
              <w:rPr>
                <w:sz w:val="24"/>
              </w:rPr>
              <w:t>Открытые (адаптивные) бизнес – модели. Особенности построения адаптивных бизнес – моделей для крупных и малых компаний.</w:t>
            </w:r>
          </w:p>
          <w:p w14:paraId="4432E1E7" w14:textId="552ED98E" w:rsidR="00114C29" w:rsidRPr="00114C29" w:rsidRDefault="00983CCA" w:rsidP="00983CCA">
            <w:pPr>
              <w:widowControl/>
              <w:suppressAutoHyphens w:val="0"/>
              <w:spacing w:after="32" w:line="267" w:lineRule="auto"/>
              <w:jc w:val="both"/>
              <w:rPr>
                <w:sz w:val="24"/>
              </w:rPr>
            </w:pPr>
            <w:r>
              <w:rPr>
                <w:sz w:val="24"/>
              </w:rPr>
              <w:t xml:space="preserve">        </w:t>
            </w:r>
            <w:r w:rsidR="009606D2">
              <w:rPr>
                <w:sz w:val="24"/>
              </w:rPr>
              <w:t xml:space="preserve"> </w:t>
            </w:r>
            <w:r>
              <w:rPr>
                <w:sz w:val="24"/>
              </w:rPr>
              <w:t xml:space="preserve">3. </w:t>
            </w:r>
            <w:r w:rsidR="00114C29" w:rsidRPr="00114C29">
              <w:rPr>
                <w:sz w:val="24"/>
              </w:rPr>
              <w:t xml:space="preserve">Области применения бизнес – моделей разного типа. Инструменты управления бизнес – моделями разного типа. </w:t>
            </w:r>
          </w:p>
          <w:p w14:paraId="1DA19072" w14:textId="77777777" w:rsidR="0075286B" w:rsidRDefault="009606D2" w:rsidP="009606D2">
            <w:pPr>
              <w:spacing w:after="158" w:line="259" w:lineRule="auto"/>
              <w:ind w:left="108"/>
              <w:rPr>
                <w:sz w:val="24"/>
              </w:rPr>
            </w:pPr>
            <w:r>
              <w:rPr>
                <w:sz w:val="24"/>
              </w:rPr>
              <w:t xml:space="preserve">       5. </w:t>
            </w:r>
            <w:r w:rsidR="00114C29" w:rsidRPr="00114C29">
              <w:rPr>
                <w:sz w:val="24"/>
              </w:rPr>
              <w:t>Преимущества и быстрое распространение мобильного Интернета и связанных с его развитием бизнес-моделей. Социальная коммерция, «Интернет-вещей», облачные вычисления, электронная коммерция и работа с большими массивами данных (</w:t>
            </w:r>
            <w:proofErr w:type="spellStart"/>
            <w:r w:rsidR="00114C29" w:rsidRPr="00114C29">
              <w:rPr>
                <w:sz w:val="24"/>
              </w:rPr>
              <w:t>Bigdata</w:t>
            </w:r>
            <w:proofErr w:type="spellEnd"/>
            <w:r w:rsidR="00114C29" w:rsidRPr="00114C29">
              <w:rPr>
                <w:sz w:val="24"/>
              </w:rPr>
              <w:t>).</w:t>
            </w:r>
          </w:p>
          <w:p w14:paraId="7E9E999F" w14:textId="426AFE10" w:rsidR="00D97AF4" w:rsidRDefault="00114C29" w:rsidP="009606D2">
            <w:pPr>
              <w:spacing w:after="158" w:line="259" w:lineRule="auto"/>
              <w:ind w:left="108"/>
            </w:pPr>
            <w:r w:rsidRPr="00114C29">
              <w:rPr>
                <w:sz w:val="24"/>
              </w:rPr>
              <w:t xml:space="preserve"> </w:t>
            </w:r>
            <w:r w:rsidR="009606D2">
              <w:rPr>
                <w:sz w:val="24"/>
              </w:rPr>
              <w:t xml:space="preserve">         </w:t>
            </w:r>
            <w:r w:rsidR="00D97AF4" w:rsidRPr="00D97AF4">
              <w:rPr>
                <w:b/>
                <w:bCs/>
                <w:sz w:val="24"/>
              </w:rPr>
              <w:t>Рекомендуемые источники:</w:t>
            </w:r>
            <w:r w:rsidR="00D97AF4">
              <w:rPr>
                <w:sz w:val="24"/>
              </w:rPr>
              <w:t xml:space="preserve"> 1-8</w:t>
            </w:r>
          </w:p>
        </w:tc>
        <w:tc>
          <w:tcPr>
            <w:tcW w:w="2512" w:type="dxa"/>
          </w:tcPr>
          <w:p w14:paraId="25785AB8" w14:textId="77777777" w:rsidR="00D86983" w:rsidRDefault="00D86983" w:rsidP="00D86983">
            <w:r w:rsidRPr="00E43EE5">
              <w:t xml:space="preserve">Опрос, тестирование, дискуссия, разбор практических ситуаций </w:t>
            </w:r>
          </w:p>
        </w:tc>
      </w:tr>
      <w:tr w:rsidR="00D86983" w14:paraId="6149BE74" w14:textId="77777777" w:rsidTr="0056058C">
        <w:tc>
          <w:tcPr>
            <w:tcW w:w="2390" w:type="dxa"/>
          </w:tcPr>
          <w:p w14:paraId="641CB943" w14:textId="77777777" w:rsidR="00D86983" w:rsidRDefault="00D86983" w:rsidP="00D86983">
            <w:pPr>
              <w:spacing w:line="259" w:lineRule="auto"/>
              <w:ind w:left="108"/>
            </w:pPr>
            <w:r>
              <w:rPr>
                <w:sz w:val="24"/>
              </w:rPr>
              <w:t xml:space="preserve">Тема 4. </w:t>
            </w:r>
          </w:p>
          <w:p w14:paraId="3CFC320E" w14:textId="2A56E130" w:rsidR="00D86983" w:rsidRDefault="00114C29" w:rsidP="00D86983">
            <w:pPr>
              <w:tabs>
                <w:tab w:val="right" w:pos="1668"/>
              </w:tabs>
              <w:spacing w:after="12" w:line="259" w:lineRule="auto"/>
              <w:rPr>
                <w:sz w:val="24"/>
              </w:rPr>
            </w:pPr>
            <w:r w:rsidRPr="00114C29">
              <w:rPr>
                <w:sz w:val="24"/>
              </w:rPr>
              <w:t>Особенности построения бизнес – моделей компаний в период экономического кризиса.</w:t>
            </w:r>
          </w:p>
        </w:tc>
        <w:tc>
          <w:tcPr>
            <w:tcW w:w="6155" w:type="dxa"/>
          </w:tcPr>
          <w:p w14:paraId="544BCC60" w14:textId="6DF5EBBB" w:rsidR="00114C29" w:rsidRPr="00114C29" w:rsidRDefault="009606D2" w:rsidP="009606D2">
            <w:pPr>
              <w:widowControl/>
              <w:suppressAutoHyphens w:val="0"/>
              <w:spacing w:after="24" w:line="258" w:lineRule="auto"/>
              <w:ind w:right="107"/>
              <w:jc w:val="both"/>
              <w:rPr>
                <w:sz w:val="24"/>
              </w:rPr>
            </w:pPr>
            <w:r>
              <w:rPr>
                <w:sz w:val="24"/>
              </w:rPr>
              <w:t xml:space="preserve">        1. </w:t>
            </w:r>
            <w:r w:rsidR="00114C29" w:rsidRPr="00114C29">
              <w:rPr>
                <w:sz w:val="24"/>
              </w:rPr>
              <w:t>Трансформация потребительской ценности в период кризисов: сравнение эмпирических исследований разных периодов.</w:t>
            </w:r>
          </w:p>
          <w:p w14:paraId="14BD81A6" w14:textId="60E52CAD" w:rsidR="00114C29" w:rsidRPr="00114C29" w:rsidRDefault="009606D2" w:rsidP="009606D2">
            <w:pPr>
              <w:spacing w:line="259" w:lineRule="auto"/>
              <w:ind w:left="108" w:right="589"/>
            </w:pPr>
            <w:r>
              <w:rPr>
                <w:sz w:val="24"/>
              </w:rPr>
              <w:t xml:space="preserve">       2. </w:t>
            </w:r>
            <w:r w:rsidR="00114C29" w:rsidRPr="00114C29">
              <w:rPr>
                <w:sz w:val="24"/>
              </w:rPr>
              <w:t>Трансформация ценностного предложения (продукты – схемы – дистрибуции-цена – коммуникации) в период экономических кризисов.</w:t>
            </w:r>
          </w:p>
          <w:p w14:paraId="7A7F87C6" w14:textId="6783A880" w:rsidR="00114C29" w:rsidRPr="00114C29" w:rsidRDefault="009606D2" w:rsidP="009606D2">
            <w:pPr>
              <w:spacing w:line="259" w:lineRule="auto"/>
              <w:ind w:left="108" w:right="589"/>
            </w:pPr>
            <w:r>
              <w:rPr>
                <w:sz w:val="24"/>
              </w:rPr>
              <w:t xml:space="preserve">       3. </w:t>
            </w:r>
            <w:r w:rsidR="00114C29" w:rsidRPr="00114C29">
              <w:rPr>
                <w:sz w:val="24"/>
              </w:rPr>
              <w:t xml:space="preserve">Трансформация операционной модели бизнеса. Изменение модели развития, компетенций и ресурсов. </w:t>
            </w:r>
          </w:p>
          <w:p w14:paraId="5DD21A7E" w14:textId="784CC103" w:rsidR="00114C29" w:rsidRDefault="009606D2" w:rsidP="009606D2">
            <w:pPr>
              <w:spacing w:line="259" w:lineRule="auto"/>
              <w:ind w:left="108" w:right="589"/>
              <w:rPr>
                <w:sz w:val="24"/>
              </w:rPr>
            </w:pPr>
            <w:r>
              <w:rPr>
                <w:sz w:val="24"/>
              </w:rPr>
              <w:t xml:space="preserve">       4. </w:t>
            </w:r>
            <w:r w:rsidR="00114C29" w:rsidRPr="00114C29">
              <w:rPr>
                <w:sz w:val="24"/>
              </w:rPr>
              <w:t>Системное обновление бизнеса: внедрение стратегических ценностных инноваций.</w:t>
            </w:r>
          </w:p>
          <w:p w14:paraId="33958D85" w14:textId="77777777" w:rsidR="0075286B" w:rsidRPr="00114C29" w:rsidRDefault="0075286B" w:rsidP="009606D2">
            <w:pPr>
              <w:spacing w:line="259" w:lineRule="auto"/>
              <w:ind w:left="108" w:right="589"/>
            </w:pPr>
          </w:p>
          <w:p w14:paraId="73BD7263" w14:textId="0988BD48" w:rsidR="00D86983" w:rsidRDefault="00D97AF4" w:rsidP="00114C29">
            <w:pPr>
              <w:spacing w:line="259" w:lineRule="auto"/>
              <w:ind w:left="108" w:right="589"/>
            </w:pPr>
            <w:r w:rsidRPr="00D97AF4">
              <w:rPr>
                <w:b/>
                <w:bCs/>
                <w:sz w:val="24"/>
              </w:rPr>
              <w:t>Рекомендуемые источники:</w:t>
            </w:r>
            <w:r>
              <w:rPr>
                <w:sz w:val="24"/>
              </w:rPr>
              <w:t xml:space="preserve"> 1-8</w:t>
            </w:r>
          </w:p>
        </w:tc>
        <w:tc>
          <w:tcPr>
            <w:tcW w:w="2512" w:type="dxa"/>
          </w:tcPr>
          <w:p w14:paraId="45DA4304" w14:textId="77777777" w:rsidR="00D86983" w:rsidRDefault="00D86983" w:rsidP="00D86983">
            <w:r w:rsidRPr="00E43EE5">
              <w:t xml:space="preserve">Опрос, тестирование, дискуссия, разбор практических ситуаций </w:t>
            </w:r>
          </w:p>
        </w:tc>
      </w:tr>
    </w:tbl>
    <w:p w14:paraId="5201A269" w14:textId="40E69F61" w:rsidR="0075286B" w:rsidRDefault="0075286B" w:rsidP="002E1B58">
      <w:pPr>
        <w:keepNext/>
        <w:jc w:val="both"/>
        <w:rPr>
          <w:sz w:val="28"/>
          <w:szCs w:val="28"/>
        </w:rPr>
      </w:pPr>
    </w:p>
    <w:p w14:paraId="089D660A" w14:textId="77777777" w:rsidR="000F4940" w:rsidRPr="00D97AF4" w:rsidRDefault="00573110" w:rsidP="000542EB">
      <w:pPr>
        <w:keepNext/>
        <w:keepLines/>
        <w:widowControl/>
        <w:suppressAutoHyphens w:val="0"/>
        <w:spacing w:after="20" w:line="360" w:lineRule="auto"/>
        <w:ind w:left="26" w:right="1148" w:hanging="10"/>
        <w:jc w:val="both"/>
        <w:outlineLvl w:val="1"/>
        <w:rPr>
          <w:b/>
          <w:color w:val="000000"/>
          <w:kern w:val="2"/>
          <w:sz w:val="28"/>
          <w:szCs w:val="22"/>
          <w14:ligatures w14:val="standardContextual"/>
        </w:rPr>
      </w:pPr>
      <w:bookmarkStart w:id="13" w:name="_Toc151971478"/>
      <w:r w:rsidRPr="00D97AF4">
        <w:rPr>
          <w:b/>
          <w:color w:val="000000"/>
          <w:kern w:val="2"/>
          <w:sz w:val="28"/>
          <w:szCs w:val="22"/>
          <w14:ligatures w14:val="standardContextual"/>
        </w:rPr>
        <w:t>6. Перечень учебно-методического обеспечения для самостоятельной работы обучающихся по дисциплине</w:t>
      </w:r>
      <w:bookmarkEnd w:id="13"/>
    </w:p>
    <w:p w14:paraId="19604708" w14:textId="77777777" w:rsidR="000F4940" w:rsidRPr="00D97AF4" w:rsidRDefault="00573110" w:rsidP="000542EB">
      <w:pPr>
        <w:keepNext/>
        <w:keepLines/>
        <w:widowControl/>
        <w:suppressAutoHyphens w:val="0"/>
        <w:spacing w:after="20" w:line="360" w:lineRule="auto"/>
        <w:ind w:left="26" w:right="1148" w:hanging="10"/>
        <w:jc w:val="both"/>
        <w:outlineLvl w:val="1"/>
        <w:rPr>
          <w:b/>
          <w:color w:val="000000"/>
          <w:kern w:val="2"/>
          <w:sz w:val="28"/>
          <w:szCs w:val="22"/>
          <w14:ligatures w14:val="standardContextual"/>
        </w:rPr>
      </w:pPr>
      <w:bookmarkStart w:id="14" w:name="_Toc151971479"/>
      <w:r w:rsidRPr="00D97AF4">
        <w:rPr>
          <w:b/>
          <w:color w:val="000000"/>
          <w:kern w:val="2"/>
          <w:sz w:val="28"/>
          <w:szCs w:val="22"/>
          <w14:ligatures w14:val="standardContextual"/>
        </w:rPr>
        <w:t>6.1. Перечень вопросов, отводимых на самостоятельное освоение дисциплины, формы внеаудиторной самостоятельной работы</w:t>
      </w:r>
      <w:bookmarkEnd w:id="14"/>
    </w:p>
    <w:p w14:paraId="068D212B" w14:textId="694BDD37" w:rsidR="000F4940" w:rsidRDefault="00573110">
      <w:pPr>
        <w:ind w:firstLine="709"/>
        <w:jc w:val="both"/>
        <w:rPr>
          <w:sz w:val="28"/>
          <w:szCs w:val="28"/>
        </w:rPr>
      </w:pPr>
      <w:r>
        <w:rPr>
          <w:sz w:val="28"/>
          <w:szCs w:val="28"/>
        </w:rPr>
        <w:t xml:space="preserve">                                                                                                                    Таблица </w:t>
      </w:r>
      <w:r w:rsidR="00EB28A6">
        <w:rPr>
          <w:sz w:val="28"/>
          <w:szCs w:val="28"/>
        </w:rPr>
        <w:t>5</w:t>
      </w:r>
    </w:p>
    <w:tbl>
      <w:tblPr>
        <w:tblW w:w="5423" w:type="pct"/>
        <w:tblInd w:w="-572" w:type="dxa"/>
        <w:tblLayout w:type="fixed"/>
        <w:tblLook w:val="04A0" w:firstRow="1" w:lastRow="0" w:firstColumn="1" w:lastColumn="0" w:noHBand="0" w:noVBand="1"/>
      </w:tblPr>
      <w:tblGrid>
        <w:gridCol w:w="2835"/>
        <w:gridCol w:w="4393"/>
        <w:gridCol w:w="3829"/>
      </w:tblGrid>
      <w:tr w:rsidR="000F4940" w14:paraId="5A159592" w14:textId="77777777" w:rsidTr="0056058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F3E30C8" w14:textId="77777777" w:rsidR="000F4940" w:rsidRDefault="00573110">
            <w:pPr>
              <w:keepNext/>
              <w:jc w:val="center"/>
              <w:rPr>
                <w:sz w:val="24"/>
                <w:szCs w:val="24"/>
              </w:rPr>
            </w:pPr>
            <w:r>
              <w:rPr>
                <w:b/>
                <w:sz w:val="24"/>
                <w:szCs w:val="24"/>
              </w:rPr>
              <w:t>Наименование тем (разделов) дисциплины</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3FE25168" w14:textId="77777777" w:rsidR="000F4940" w:rsidRDefault="00573110">
            <w:pPr>
              <w:keepNext/>
              <w:jc w:val="center"/>
              <w:rPr>
                <w:b/>
                <w:sz w:val="24"/>
                <w:szCs w:val="24"/>
              </w:rPr>
            </w:pPr>
            <w:r>
              <w:rPr>
                <w:b/>
                <w:sz w:val="24"/>
                <w:szCs w:val="24"/>
              </w:rPr>
              <w:t>Перечень вопросов, отводимых на самостоятельное освоение</w:t>
            </w:r>
          </w:p>
        </w:tc>
        <w:tc>
          <w:tcPr>
            <w:tcW w:w="3829" w:type="dxa"/>
            <w:tcBorders>
              <w:top w:val="single" w:sz="4" w:space="0" w:color="000000"/>
              <w:left w:val="single" w:sz="4" w:space="0" w:color="000000"/>
              <w:bottom w:val="single" w:sz="4" w:space="0" w:color="000000"/>
              <w:right w:val="single" w:sz="4" w:space="0" w:color="000000"/>
            </w:tcBorders>
          </w:tcPr>
          <w:p w14:paraId="6859DA38" w14:textId="77777777" w:rsidR="000F4940" w:rsidRDefault="00573110">
            <w:pPr>
              <w:keepNext/>
              <w:jc w:val="center"/>
              <w:rPr>
                <w:b/>
                <w:sz w:val="24"/>
                <w:szCs w:val="24"/>
              </w:rPr>
            </w:pPr>
            <w:r>
              <w:rPr>
                <w:b/>
                <w:sz w:val="24"/>
                <w:szCs w:val="24"/>
              </w:rPr>
              <w:t>Формы внеаудиторной самостоятельной работы</w:t>
            </w:r>
          </w:p>
        </w:tc>
      </w:tr>
      <w:tr w:rsidR="00083A37" w14:paraId="51BCA6F5" w14:textId="77777777" w:rsidTr="0056058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917EC37" w14:textId="77777777" w:rsidR="00083A37" w:rsidRDefault="00083A37" w:rsidP="00083A37">
            <w:pPr>
              <w:tabs>
                <w:tab w:val="right" w:pos="1668"/>
              </w:tabs>
              <w:spacing w:after="12" w:line="259" w:lineRule="auto"/>
            </w:pPr>
            <w:r>
              <w:rPr>
                <w:sz w:val="24"/>
              </w:rPr>
              <w:t xml:space="preserve">Тема </w:t>
            </w:r>
            <w:r>
              <w:rPr>
                <w:sz w:val="24"/>
              </w:rPr>
              <w:tab/>
              <w:t xml:space="preserve">1. </w:t>
            </w:r>
          </w:p>
          <w:p w14:paraId="75CDBC37" w14:textId="77777777" w:rsidR="00083A37" w:rsidRDefault="00083A37" w:rsidP="00083A37">
            <w:pPr>
              <w:tabs>
                <w:tab w:val="right" w:pos="1668"/>
              </w:tabs>
              <w:spacing w:line="259" w:lineRule="auto"/>
            </w:pPr>
            <w:r>
              <w:rPr>
                <w:sz w:val="24"/>
              </w:rPr>
              <w:t xml:space="preserve">Понятие </w:t>
            </w:r>
            <w:r>
              <w:rPr>
                <w:sz w:val="24"/>
              </w:rPr>
              <w:tab/>
              <w:t xml:space="preserve">и </w:t>
            </w:r>
          </w:p>
          <w:p w14:paraId="70BA79B2" w14:textId="77777777" w:rsidR="00083A37" w:rsidRDefault="00083A37" w:rsidP="00083A37">
            <w:pPr>
              <w:spacing w:after="45" w:line="238" w:lineRule="auto"/>
              <w:ind w:left="2"/>
            </w:pPr>
            <w:r>
              <w:rPr>
                <w:sz w:val="24"/>
              </w:rPr>
              <w:t xml:space="preserve">концепции инноваций. Классификация </w:t>
            </w:r>
          </w:p>
          <w:p w14:paraId="3CDB9B46" w14:textId="77777777" w:rsidR="00083A37" w:rsidRDefault="00083A37" w:rsidP="00083A37">
            <w:pPr>
              <w:spacing w:line="259" w:lineRule="auto"/>
              <w:ind w:left="2"/>
            </w:pPr>
            <w:r>
              <w:rPr>
                <w:sz w:val="24"/>
              </w:rPr>
              <w:t xml:space="preserve">инноваций </w:t>
            </w:r>
          </w:p>
          <w:p w14:paraId="4FE09EC6" w14:textId="77777777" w:rsidR="00083A37" w:rsidRDefault="00083A37" w:rsidP="00083A37">
            <w:pPr>
              <w:spacing w:line="259" w:lineRule="auto"/>
              <w:ind w:left="2"/>
            </w:pPr>
            <w:r>
              <w:rPr>
                <w:sz w:val="24"/>
              </w:rPr>
              <w:t xml:space="preserve"> </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3AF1ACFC" w14:textId="3375EFC5" w:rsidR="00083A37" w:rsidRPr="008F42A3" w:rsidRDefault="009606D2" w:rsidP="008F42A3">
            <w:pPr>
              <w:spacing w:line="259" w:lineRule="auto"/>
              <w:ind w:left="108"/>
              <w:rPr>
                <w:sz w:val="24"/>
              </w:rPr>
            </w:pPr>
            <w:r>
              <w:rPr>
                <w:sz w:val="24"/>
              </w:rPr>
              <w:t xml:space="preserve">1. </w:t>
            </w:r>
            <w:r w:rsidR="00083A37">
              <w:rPr>
                <w:sz w:val="24"/>
              </w:rPr>
              <w:t xml:space="preserve">Истоки теории инноваций. Волновая теория инноваций. </w:t>
            </w:r>
            <w:r w:rsidR="00083A37">
              <w:rPr>
                <w:sz w:val="24"/>
              </w:rPr>
              <w:tab/>
              <w:t xml:space="preserve">Вклад </w:t>
            </w:r>
            <w:r w:rsidR="00083A37">
              <w:rPr>
                <w:sz w:val="24"/>
              </w:rPr>
              <w:tab/>
              <w:t xml:space="preserve">В. Кондратьева, Г. </w:t>
            </w:r>
            <w:proofErr w:type="spellStart"/>
            <w:r w:rsidR="00083A37">
              <w:rPr>
                <w:sz w:val="24"/>
              </w:rPr>
              <w:t>Менша</w:t>
            </w:r>
            <w:proofErr w:type="spellEnd"/>
            <w:r w:rsidR="00083A37">
              <w:rPr>
                <w:sz w:val="24"/>
              </w:rPr>
              <w:t xml:space="preserve">, К. Фримена. Концепция «креативного разрушения» И. Шумпетера.  </w:t>
            </w:r>
          </w:p>
          <w:p w14:paraId="64860EBF" w14:textId="39D10D5F" w:rsidR="00083A37" w:rsidRPr="008F42A3" w:rsidRDefault="009606D2" w:rsidP="008F42A3">
            <w:pPr>
              <w:spacing w:line="259" w:lineRule="auto"/>
              <w:ind w:left="108"/>
              <w:rPr>
                <w:sz w:val="24"/>
              </w:rPr>
            </w:pPr>
            <w:r>
              <w:rPr>
                <w:sz w:val="24"/>
              </w:rPr>
              <w:t xml:space="preserve">2. </w:t>
            </w:r>
            <w:r w:rsidR="00083A37">
              <w:rPr>
                <w:sz w:val="24"/>
              </w:rPr>
              <w:t>Стратегическая роль инноваций, технологий и знаний в</w:t>
            </w:r>
            <w:r w:rsidR="00114C29">
              <w:rPr>
                <w:sz w:val="24"/>
              </w:rPr>
              <w:t xml:space="preserve"> </w:t>
            </w:r>
            <w:r w:rsidR="00083A37">
              <w:rPr>
                <w:sz w:val="24"/>
              </w:rPr>
              <w:t xml:space="preserve">развитии компаний. </w:t>
            </w:r>
            <w:r w:rsidR="00083A37">
              <w:rPr>
                <w:sz w:val="24"/>
              </w:rPr>
              <w:tab/>
              <w:t xml:space="preserve">Конкуренция и инновации. </w:t>
            </w:r>
          </w:p>
          <w:p w14:paraId="05F08F01" w14:textId="11CF5AD2" w:rsidR="00083A37" w:rsidRPr="008F42A3" w:rsidRDefault="009606D2" w:rsidP="008F42A3">
            <w:pPr>
              <w:spacing w:after="24" w:line="259" w:lineRule="auto"/>
              <w:ind w:left="108" w:right="60"/>
              <w:rPr>
                <w:sz w:val="24"/>
              </w:rPr>
            </w:pPr>
            <w:r>
              <w:rPr>
                <w:sz w:val="24"/>
              </w:rPr>
              <w:t xml:space="preserve">3. </w:t>
            </w:r>
            <w:r w:rsidR="00083A37">
              <w:rPr>
                <w:sz w:val="24"/>
              </w:rPr>
              <w:t xml:space="preserve">Виды и классификация инноваций. </w:t>
            </w:r>
            <w:r>
              <w:rPr>
                <w:sz w:val="24"/>
              </w:rPr>
              <w:t xml:space="preserve">4. </w:t>
            </w:r>
            <w:r w:rsidR="00083A37">
              <w:rPr>
                <w:sz w:val="24"/>
              </w:rPr>
              <w:t xml:space="preserve">Классификация инноваций по степени существенности, инкрементные (приростные), существенные и радикальные инновации. Прорывные инновации.  </w:t>
            </w:r>
          </w:p>
          <w:p w14:paraId="78AAD621" w14:textId="5BC9AA0C" w:rsidR="00083A37" w:rsidRPr="008F42A3" w:rsidRDefault="009606D2" w:rsidP="008F42A3">
            <w:pPr>
              <w:spacing w:line="259" w:lineRule="auto"/>
              <w:ind w:left="108"/>
              <w:rPr>
                <w:sz w:val="24"/>
              </w:rPr>
            </w:pPr>
            <w:r>
              <w:rPr>
                <w:sz w:val="24"/>
              </w:rPr>
              <w:t xml:space="preserve">5. </w:t>
            </w:r>
            <w:r w:rsidR="00083A37">
              <w:rPr>
                <w:sz w:val="24"/>
              </w:rPr>
              <w:t xml:space="preserve">Классификация инноваций по ее предмету. Технологические </w:t>
            </w:r>
            <w:r w:rsidR="00083A37">
              <w:rPr>
                <w:sz w:val="24"/>
              </w:rPr>
              <w:tab/>
              <w:t xml:space="preserve">и процессные </w:t>
            </w:r>
            <w:r w:rsidR="00083A37">
              <w:rPr>
                <w:sz w:val="24"/>
              </w:rPr>
              <w:tab/>
              <w:t xml:space="preserve">инновации, </w:t>
            </w:r>
            <w:r w:rsidR="00083A37">
              <w:rPr>
                <w:sz w:val="24"/>
              </w:rPr>
              <w:tab/>
              <w:t xml:space="preserve">их примеры. </w:t>
            </w:r>
            <w:r>
              <w:rPr>
                <w:sz w:val="24"/>
              </w:rPr>
              <w:t xml:space="preserve">6. </w:t>
            </w:r>
            <w:r w:rsidR="00083A37">
              <w:rPr>
                <w:sz w:val="24"/>
              </w:rPr>
              <w:t xml:space="preserve">Понятие об инновации бизнес-модели. Подрывные инновации.  </w:t>
            </w:r>
          </w:p>
          <w:p w14:paraId="4CE595BE" w14:textId="77777777" w:rsidR="00083A37" w:rsidRPr="008F42A3" w:rsidRDefault="00083A37" w:rsidP="008F42A3">
            <w:pPr>
              <w:spacing w:line="259" w:lineRule="auto"/>
              <w:ind w:left="108"/>
              <w:rPr>
                <w:sz w:val="24"/>
              </w:rPr>
            </w:pPr>
            <w:r w:rsidRPr="008F42A3">
              <w:rPr>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1EAE6747" w14:textId="77777777" w:rsidR="00083A37" w:rsidRDefault="00083A37" w:rsidP="00083A37">
            <w:pPr>
              <w:spacing w:after="19" w:line="257" w:lineRule="auto"/>
            </w:pPr>
            <w:r>
              <w:rPr>
                <w:sz w:val="24"/>
              </w:rPr>
              <w:t xml:space="preserve">работа с конспектом лекции;   </w:t>
            </w:r>
          </w:p>
          <w:p w14:paraId="23BCCCB0" w14:textId="009B6274" w:rsidR="00083A37" w:rsidRDefault="00083A37" w:rsidP="001D0402">
            <w:pPr>
              <w:widowControl/>
              <w:numPr>
                <w:ilvl w:val="0"/>
                <w:numId w:val="2"/>
              </w:numPr>
              <w:suppressAutoHyphens w:val="0"/>
              <w:spacing w:after="26" w:line="251" w:lineRule="auto"/>
              <w:ind w:hanging="360"/>
            </w:pPr>
            <w:r>
              <w:rPr>
                <w:sz w:val="24"/>
              </w:rPr>
              <w:t xml:space="preserve">работа с электронной библиотечной системой; </w:t>
            </w:r>
          </w:p>
          <w:p w14:paraId="1D0530C4" w14:textId="77777777" w:rsidR="00083A37" w:rsidRDefault="00083A37" w:rsidP="001D0402">
            <w:pPr>
              <w:widowControl/>
              <w:numPr>
                <w:ilvl w:val="0"/>
                <w:numId w:val="2"/>
              </w:numPr>
              <w:suppressAutoHyphens w:val="0"/>
              <w:spacing w:after="21" w:line="259" w:lineRule="auto"/>
              <w:ind w:hanging="360"/>
            </w:pPr>
            <w:r>
              <w:rPr>
                <w:sz w:val="24"/>
              </w:rPr>
              <w:t xml:space="preserve">работа с </w:t>
            </w:r>
          </w:p>
          <w:p w14:paraId="6B2C84D9" w14:textId="77777777" w:rsidR="00083A37" w:rsidRDefault="00083A37" w:rsidP="00083A37">
            <w:pPr>
              <w:spacing w:after="17" w:line="261" w:lineRule="auto"/>
            </w:pPr>
            <w:proofErr w:type="spellStart"/>
            <w:r>
              <w:rPr>
                <w:sz w:val="24"/>
              </w:rPr>
              <w:t>информационнообразовательным</w:t>
            </w:r>
            <w:proofErr w:type="spellEnd"/>
            <w:r>
              <w:rPr>
                <w:sz w:val="24"/>
              </w:rPr>
              <w:t xml:space="preserve"> порталом (ИОП) </w:t>
            </w:r>
            <w:proofErr w:type="spellStart"/>
            <w:r>
              <w:rPr>
                <w:sz w:val="24"/>
              </w:rPr>
              <w:t>Финуниверситета</w:t>
            </w:r>
            <w:proofErr w:type="spellEnd"/>
            <w:r>
              <w:rPr>
                <w:sz w:val="24"/>
              </w:rPr>
              <w:t xml:space="preserve">; - подготовка к тестированию; </w:t>
            </w:r>
          </w:p>
          <w:p w14:paraId="25F17B22" w14:textId="77777777" w:rsidR="00083A37" w:rsidRDefault="00083A37" w:rsidP="001D0402">
            <w:pPr>
              <w:widowControl/>
              <w:numPr>
                <w:ilvl w:val="0"/>
                <w:numId w:val="2"/>
              </w:numPr>
              <w:suppressAutoHyphens w:val="0"/>
              <w:spacing w:line="238" w:lineRule="auto"/>
              <w:ind w:hanging="360"/>
            </w:pPr>
            <w:r>
              <w:rPr>
                <w:sz w:val="24"/>
              </w:rPr>
              <w:t xml:space="preserve">подготовка к решению </w:t>
            </w:r>
          </w:p>
          <w:p w14:paraId="3C0D9C65" w14:textId="77777777" w:rsidR="00083A37" w:rsidRDefault="00083A37" w:rsidP="00083A37">
            <w:pPr>
              <w:spacing w:after="19" w:line="259" w:lineRule="auto"/>
            </w:pPr>
            <w:r>
              <w:rPr>
                <w:sz w:val="24"/>
              </w:rPr>
              <w:t xml:space="preserve">ситуационных </w:t>
            </w:r>
          </w:p>
          <w:p w14:paraId="7135AEBF" w14:textId="77777777" w:rsidR="00083A37" w:rsidRDefault="00083A37" w:rsidP="00083A37">
            <w:pPr>
              <w:spacing w:after="19" w:line="259" w:lineRule="auto"/>
            </w:pPr>
            <w:r>
              <w:rPr>
                <w:sz w:val="24"/>
              </w:rPr>
              <w:t xml:space="preserve">задач; </w:t>
            </w:r>
          </w:p>
          <w:p w14:paraId="337DD058" w14:textId="77777777" w:rsidR="00083A37" w:rsidRDefault="00083A37" w:rsidP="001D0402">
            <w:pPr>
              <w:widowControl/>
              <w:numPr>
                <w:ilvl w:val="0"/>
                <w:numId w:val="2"/>
              </w:numPr>
              <w:suppressAutoHyphens w:val="0"/>
              <w:spacing w:line="278" w:lineRule="auto"/>
              <w:ind w:hanging="360"/>
            </w:pPr>
            <w:r>
              <w:rPr>
                <w:sz w:val="24"/>
              </w:rPr>
              <w:t xml:space="preserve">подготовка к решению кейса. </w:t>
            </w:r>
          </w:p>
          <w:p w14:paraId="7CAE9CA7" w14:textId="77777777" w:rsidR="00083A37" w:rsidRDefault="00083A37" w:rsidP="00083A37">
            <w:pPr>
              <w:spacing w:line="259" w:lineRule="auto"/>
            </w:pPr>
            <w:r>
              <w:rPr>
                <w:b/>
                <w:sz w:val="24"/>
              </w:rPr>
              <w:t xml:space="preserve"> </w:t>
            </w:r>
          </w:p>
        </w:tc>
      </w:tr>
      <w:tr w:rsidR="00083A37" w14:paraId="611A1F96" w14:textId="77777777" w:rsidTr="0056058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D5DDB3F" w14:textId="77777777" w:rsidR="00083A37" w:rsidRDefault="00083A37" w:rsidP="008F42A3">
            <w:pPr>
              <w:spacing w:line="259" w:lineRule="auto"/>
              <w:ind w:left="171"/>
            </w:pPr>
            <w:r>
              <w:rPr>
                <w:sz w:val="24"/>
              </w:rPr>
              <w:t xml:space="preserve">Тема 2. </w:t>
            </w:r>
          </w:p>
          <w:p w14:paraId="24B0DC5A" w14:textId="160B3C77" w:rsidR="00083A37" w:rsidRDefault="00083A37" w:rsidP="008F42A3">
            <w:pPr>
              <w:spacing w:after="26" w:line="251" w:lineRule="auto"/>
              <w:ind w:left="108"/>
            </w:pPr>
            <w:r>
              <w:rPr>
                <w:sz w:val="24"/>
              </w:rPr>
              <w:t>Понятие и концепции бизнес</w:t>
            </w:r>
            <w:r w:rsidR="00114C29">
              <w:rPr>
                <w:sz w:val="24"/>
              </w:rPr>
              <w:t>-</w:t>
            </w:r>
            <w:r>
              <w:rPr>
                <w:sz w:val="24"/>
              </w:rPr>
              <w:t xml:space="preserve">моделей. Компоненты </w:t>
            </w:r>
          </w:p>
          <w:p w14:paraId="300221B8" w14:textId="77777777" w:rsidR="00083A37" w:rsidRDefault="00083A37" w:rsidP="008F42A3">
            <w:pPr>
              <w:spacing w:line="259" w:lineRule="auto"/>
              <w:ind w:left="108"/>
            </w:pPr>
            <w:r>
              <w:rPr>
                <w:sz w:val="24"/>
              </w:rPr>
              <w:t xml:space="preserve">бизнес - модели  </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6CE4FECB" w14:textId="77777777" w:rsidR="009606D2" w:rsidRDefault="009606D2" w:rsidP="008F42A3">
            <w:pPr>
              <w:spacing w:line="259" w:lineRule="auto"/>
              <w:ind w:left="108"/>
              <w:rPr>
                <w:sz w:val="24"/>
              </w:rPr>
            </w:pPr>
            <w:r>
              <w:rPr>
                <w:sz w:val="24"/>
              </w:rPr>
              <w:t xml:space="preserve">1. </w:t>
            </w:r>
            <w:r w:rsidR="00083A37">
              <w:rPr>
                <w:sz w:val="24"/>
              </w:rPr>
              <w:t xml:space="preserve">Фактор инновации бизнес-модели в деятельности ведущих компаний. </w:t>
            </w:r>
          </w:p>
          <w:p w14:paraId="288D5777" w14:textId="24EB2B33" w:rsidR="00083A37" w:rsidRDefault="009606D2" w:rsidP="008F42A3">
            <w:pPr>
              <w:spacing w:line="259" w:lineRule="auto"/>
              <w:ind w:left="108"/>
              <w:rPr>
                <w:sz w:val="24"/>
              </w:rPr>
            </w:pPr>
            <w:r>
              <w:rPr>
                <w:sz w:val="24"/>
              </w:rPr>
              <w:t xml:space="preserve">2. </w:t>
            </w:r>
            <w:r w:rsidR="00083A37">
              <w:rPr>
                <w:sz w:val="24"/>
              </w:rPr>
              <w:t xml:space="preserve">Модификации блоков бизнес-модели.  </w:t>
            </w:r>
          </w:p>
          <w:p w14:paraId="396B83C5" w14:textId="3EF5EA46" w:rsidR="00114C29" w:rsidRDefault="009606D2" w:rsidP="008F42A3">
            <w:pPr>
              <w:spacing w:line="259" w:lineRule="auto"/>
              <w:ind w:left="108"/>
              <w:rPr>
                <w:sz w:val="24"/>
              </w:rPr>
            </w:pPr>
            <w:r>
              <w:rPr>
                <w:sz w:val="24"/>
              </w:rPr>
              <w:t xml:space="preserve">3. </w:t>
            </w:r>
            <w:r w:rsidR="00114C29" w:rsidRPr="00114C29">
              <w:rPr>
                <w:sz w:val="24"/>
              </w:rPr>
              <w:t xml:space="preserve">Определения </w:t>
            </w:r>
            <w:proofErr w:type="spellStart"/>
            <w:r w:rsidR="00114C29" w:rsidRPr="00114C29">
              <w:rPr>
                <w:sz w:val="24"/>
              </w:rPr>
              <w:t>эксплерентов</w:t>
            </w:r>
            <w:proofErr w:type="spellEnd"/>
            <w:r w:rsidR="00114C29" w:rsidRPr="00114C29">
              <w:rPr>
                <w:sz w:val="24"/>
              </w:rPr>
              <w:t xml:space="preserve">, </w:t>
            </w:r>
            <w:proofErr w:type="spellStart"/>
            <w:r w:rsidR="00114C29" w:rsidRPr="00114C29">
              <w:rPr>
                <w:sz w:val="24"/>
              </w:rPr>
              <w:t>виолентов</w:t>
            </w:r>
            <w:proofErr w:type="spellEnd"/>
            <w:r w:rsidR="00114C29" w:rsidRPr="00114C29">
              <w:rPr>
                <w:sz w:val="24"/>
              </w:rPr>
              <w:t xml:space="preserve">, </w:t>
            </w:r>
            <w:proofErr w:type="spellStart"/>
            <w:r w:rsidR="00114C29" w:rsidRPr="00114C29">
              <w:rPr>
                <w:sz w:val="24"/>
              </w:rPr>
              <w:t>патиентов</w:t>
            </w:r>
            <w:proofErr w:type="spellEnd"/>
            <w:r w:rsidR="00114C29" w:rsidRPr="00114C29">
              <w:rPr>
                <w:sz w:val="24"/>
              </w:rPr>
              <w:t xml:space="preserve"> и коммутантов. Радикальная инновация как основа стратегии </w:t>
            </w:r>
            <w:proofErr w:type="spellStart"/>
            <w:r w:rsidR="00114C29" w:rsidRPr="00114C29">
              <w:rPr>
                <w:sz w:val="24"/>
              </w:rPr>
              <w:t>эксплерентов</w:t>
            </w:r>
            <w:proofErr w:type="spellEnd"/>
            <w:r w:rsidR="00114C29" w:rsidRPr="00114C29">
              <w:rPr>
                <w:sz w:val="24"/>
              </w:rPr>
              <w:t xml:space="preserve">. Определение стартапа С. Бланка. Этапы развития </w:t>
            </w:r>
            <w:proofErr w:type="spellStart"/>
            <w:r w:rsidR="00114C29" w:rsidRPr="00114C29">
              <w:rPr>
                <w:sz w:val="24"/>
              </w:rPr>
              <w:t>эксплерента</w:t>
            </w:r>
            <w:proofErr w:type="spellEnd"/>
            <w:r w:rsidR="00114C29" w:rsidRPr="00114C29">
              <w:rPr>
                <w:sz w:val="24"/>
              </w:rPr>
              <w:t xml:space="preserve"> и особенности их деятельности.</w:t>
            </w:r>
          </w:p>
          <w:p w14:paraId="2E8A17E3" w14:textId="77777777" w:rsidR="009606D2" w:rsidRDefault="009606D2" w:rsidP="008F42A3">
            <w:pPr>
              <w:spacing w:line="259" w:lineRule="auto"/>
              <w:ind w:left="108"/>
              <w:rPr>
                <w:sz w:val="24"/>
              </w:rPr>
            </w:pPr>
            <w:r>
              <w:rPr>
                <w:sz w:val="24"/>
              </w:rPr>
              <w:t xml:space="preserve">4. </w:t>
            </w:r>
            <w:r w:rsidR="008F42A3" w:rsidRPr="008F42A3">
              <w:rPr>
                <w:sz w:val="24"/>
              </w:rPr>
              <w:t xml:space="preserve">Инновации и бизнес-модели в стратегиях нишевого бизнеса. Стратегия «голубого океана». </w:t>
            </w:r>
          </w:p>
          <w:p w14:paraId="5A697A7D" w14:textId="1E72A0A8" w:rsidR="008F42A3" w:rsidRPr="00114C29" w:rsidRDefault="009606D2" w:rsidP="008F42A3">
            <w:pPr>
              <w:spacing w:line="259" w:lineRule="auto"/>
              <w:ind w:left="108"/>
              <w:rPr>
                <w:sz w:val="24"/>
              </w:rPr>
            </w:pPr>
            <w:r>
              <w:rPr>
                <w:sz w:val="24"/>
              </w:rPr>
              <w:t xml:space="preserve">5. </w:t>
            </w:r>
            <w:r w:rsidR="008F42A3" w:rsidRPr="008F42A3">
              <w:rPr>
                <w:sz w:val="24"/>
              </w:rPr>
              <w:t xml:space="preserve">Инновация ценности как инструмент инновации бизнес-модели на основе </w:t>
            </w:r>
            <w:r w:rsidR="008F42A3" w:rsidRPr="008F42A3">
              <w:rPr>
                <w:sz w:val="24"/>
              </w:rPr>
              <w:lastRenderedPageBreak/>
              <w:t>дифференциации. Примеры инновации ценности в стратегиях современных корпораци</w:t>
            </w:r>
            <w:r w:rsidR="008F42A3">
              <w:rPr>
                <w:sz w:val="24"/>
              </w:rPr>
              <w:t>й</w:t>
            </w:r>
          </w:p>
          <w:p w14:paraId="516143ED" w14:textId="77777777" w:rsidR="00083A37" w:rsidRPr="00114C29" w:rsidRDefault="00083A37" w:rsidP="008F42A3">
            <w:pPr>
              <w:spacing w:line="259" w:lineRule="auto"/>
              <w:ind w:left="2"/>
              <w:rPr>
                <w:sz w:val="24"/>
              </w:rPr>
            </w:pPr>
          </w:p>
        </w:tc>
        <w:tc>
          <w:tcPr>
            <w:tcW w:w="3829" w:type="dxa"/>
            <w:tcBorders>
              <w:top w:val="single" w:sz="4" w:space="0" w:color="000000"/>
              <w:left w:val="single" w:sz="4" w:space="0" w:color="000000"/>
              <w:bottom w:val="single" w:sz="4" w:space="0" w:color="000000"/>
              <w:right w:val="single" w:sz="4" w:space="0" w:color="000000"/>
            </w:tcBorders>
          </w:tcPr>
          <w:p w14:paraId="1B77B0D1" w14:textId="77777777" w:rsidR="00083A37" w:rsidRDefault="00083A37" w:rsidP="00083A37">
            <w:pPr>
              <w:spacing w:after="19" w:line="257" w:lineRule="auto"/>
            </w:pPr>
            <w:r>
              <w:rPr>
                <w:sz w:val="24"/>
              </w:rPr>
              <w:lastRenderedPageBreak/>
              <w:t xml:space="preserve">работа с конспектом лекции;   </w:t>
            </w:r>
          </w:p>
          <w:p w14:paraId="59C713F9" w14:textId="599CD680" w:rsidR="00083A37" w:rsidRDefault="00083A37" w:rsidP="001D0402">
            <w:pPr>
              <w:widowControl/>
              <w:numPr>
                <w:ilvl w:val="0"/>
                <w:numId w:val="2"/>
              </w:numPr>
              <w:suppressAutoHyphens w:val="0"/>
              <w:spacing w:after="26" w:line="251" w:lineRule="auto"/>
              <w:ind w:hanging="360"/>
            </w:pPr>
            <w:r>
              <w:rPr>
                <w:sz w:val="24"/>
              </w:rPr>
              <w:t xml:space="preserve">работа с электронной библиотечной системой; </w:t>
            </w:r>
          </w:p>
          <w:p w14:paraId="45560D53" w14:textId="77777777" w:rsidR="00083A37" w:rsidRDefault="00083A37" w:rsidP="001D0402">
            <w:pPr>
              <w:widowControl/>
              <w:numPr>
                <w:ilvl w:val="0"/>
                <w:numId w:val="2"/>
              </w:numPr>
              <w:suppressAutoHyphens w:val="0"/>
              <w:spacing w:after="21" w:line="259" w:lineRule="auto"/>
              <w:ind w:hanging="360"/>
            </w:pPr>
            <w:r>
              <w:rPr>
                <w:sz w:val="24"/>
              </w:rPr>
              <w:t xml:space="preserve">работа с </w:t>
            </w:r>
          </w:p>
          <w:p w14:paraId="114A0923" w14:textId="77777777" w:rsidR="00083A37" w:rsidRDefault="00083A37" w:rsidP="00083A37">
            <w:pPr>
              <w:spacing w:after="17" w:line="261" w:lineRule="auto"/>
            </w:pPr>
            <w:proofErr w:type="spellStart"/>
            <w:r>
              <w:rPr>
                <w:sz w:val="24"/>
              </w:rPr>
              <w:t>информационнообразовательным</w:t>
            </w:r>
            <w:proofErr w:type="spellEnd"/>
            <w:r>
              <w:rPr>
                <w:sz w:val="24"/>
              </w:rPr>
              <w:t xml:space="preserve"> порталом (ИОП) </w:t>
            </w:r>
            <w:proofErr w:type="spellStart"/>
            <w:r>
              <w:rPr>
                <w:sz w:val="24"/>
              </w:rPr>
              <w:t>Финуниверситета</w:t>
            </w:r>
            <w:proofErr w:type="spellEnd"/>
            <w:r>
              <w:rPr>
                <w:sz w:val="24"/>
              </w:rPr>
              <w:t xml:space="preserve">; - подготовка к тестированию; </w:t>
            </w:r>
          </w:p>
          <w:p w14:paraId="604D5157" w14:textId="77777777" w:rsidR="00083A37" w:rsidRDefault="00083A37" w:rsidP="001D0402">
            <w:pPr>
              <w:widowControl/>
              <w:numPr>
                <w:ilvl w:val="0"/>
                <w:numId w:val="2"/>
              </w:numPr>
              <w:suppressAutoHyphens w:val="0"/>
              <w:spacing w:line="238" w:lineRule="auto"/>
              <w:ind w:hanging="360"/>
            </w:pPr>
            <w:r>
              <w:rPr>
                <w:sz w:val="24"/>
              </w:rPr>
              <w:t xml:space="preserve">подготовка к решению </w:t>
            </w:r>
          </w:p>
          <w:p w14:paraId="11365757" w14:textId="77777777" w:rsidR="00083A37" w:rsidRDefault="00083A37" w:rsidP="00083A37">
            <w:pPr>
              <w:spacing w:after="19" w:line="259" w:lineRule="auto"/>
            </w:pPr>
            <w:r>
              <w:rPr>
                <w:sz w:val="24"/>
              </w:rPr>
              <w:t xml:space="preserve">ситуационных </w:t>
            </w:r>
          </w:p>
          <w:p w14:paraId="6CC16B2F" w14:textId="77777777" w:rsidR="00083A37" w:rsidRDefault="00083A37" w:rsidP="00083A37">
            <w:pPr>
              <w:spacing w:after="19" w:line="259" w:lineRule="auto"/>
            </w:pPr>
            <w:r>
              <w:rPr>
                <w:sz w:val="24"/>
              </w:rPr>
              <w:t xml:space="preserve">задач; </w:t>
            </w:r>
          </w:p>
          <w:p w14:paraId="5339EE52" w14:textId="77777777" w:rsidR="00083A37" w:rsidRDefault="00083A37" w:rsidP="001D0402">
            <w:pPr>
              <w:widowControl/>
              <w:numPr>
                <w:ilvl w:val="0"/>
                <w:numId w:val="2"/>
              </w:numPr>
              <w:suppressAutoHyphens w:val="0"/>
              <w:spacing w:line="278" w:lineRule="auto"/>
              <w:ind w:hanging="360"/>
            </w:pPr>
            <w:r>
              <w:rPr>
                <w:sz w:val="24"/>
              </w:rPr>
              <w:t xml:space="preserve">подготовка к решению кейса. </w:t>
            </w:r>
          </w:p>
          <w:p w14:paraId="7078B08E" w14:textId="77777777" w:rsidR="00083A37" w:rsidRDefault="00083A37" w:rsidP="00083A37">
            <w:pPr>
              <w:spacing w:line="259" w:lineRule="auto"/>
            </w:pPr>
          </w:p>
        </w:tc>
      </w:tr>
      <w:tr w:rsidR="00114C29" w14:paraId="2F73E882" w14:textId="77777777" w:rsidTr="0056058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23A9BD4" w14:textId="2D292E4A" w:rsidR="00114C29" w:rsidRDefault="00114C29" w:rsidP="00114C29">
            <w:pPr>
              <w:spacing w:line="259" w:lineRule="auto"/>
              <w:ind w:left="108"/>
            </w:pPr>
            <w:r>
              <w:rPr>
                <w:sz w:val="24"/>
              </w:rPr>
              <w:t xml:space="preserve">Тема 3 </w:t>
            </w:r>
            <w:r w:rsidRPr="00114C29">
              <w:rPr>
                <w:sz w:val="24"/>
              </w:rPr>
              <w:t>Инновации и построение бизнес-моделей в условиях цифровизации экономики</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794F9F8C" w14:textId="34E338CF" w:rsidR="00114C29" w:rsidRPr="008F42A3" w:rsidRDefault="009606D2" w:rsidP="008F42A3">
            <w:pPr>
              <w:spacing w:line="259" w:lineRule="auto"/>
              <w:ind w:left="108"/>
              <w:rPr>
                <w:sz w:val="24"/>
              </w:rPr>
            </w:pPr>
            <w:r>
              <w:rPr>
                <w:sz w:val="24"/>
              </w:rPr>
              <w:t xml:space="preserve">1. </w:t>
            </w:r>
            <w:r w:rsidR="008F42A3" w:rsidRPr="008F42A3">
              <w:rPr>
                <w:sz w:val="24"/>
              </w:rPr>
              <w:t>Социальная коммерция, «Интернет-вещей», облачные вычисления, электронная коммерция и работа с большими массивами данных (</w:t>
            </w:r>
            <w:proofErr w:type="spellStart"/>
            <w:r w:rsidR="008F42A3" w:rsidRPr="008F42A3">
              <w:rPr>
                <w:sz w:val="24"/>
              </w:rPr>
              <w:t>Bigdata</w:t>
            </w:r>
            <w:proofErr w:type="spellEnd"/>
            <w:r w:rsidR="008F42A3" w:rsidRPr="008F42A3">
              <w:rPr>
                <w:sz w:val="24"/>
              </w:rPr>
              <w:t>).</w:t>
            </w:r>
          </w:p>
          <w:p w14:paraId="41C60608" w14:textId="68AF8C8F" w:rsidR="008F42A3" w:rsidRPr="008F42A3" w:rsidRDefault="009606D2" w:rsidP="008F42A3">
            <w:pPr>
              <w:spacing w:line="259" w:lineRule="auto"/>
              <w:ind w:left="108"/>
              <w:rPr>
                <w:sz w:val="24"/>
              </w:rPr>
            </w:pPr>
            <w:r>
              <w:rPr>
                <w:sz w:val="24"/>
              </w:rPr>
              <w:t xml:space="preserve">2. </w:t>
            </w:r>
            <w:r w:rsidR="008F42A3" w:rsidRPr="008F42A3">
              <w:rPr>
                <w:sz w:val="24"/>
              </w:rPr>
              <w:t>Влияние распространения интернета и новых технологий на трансформацию бизнес-моделей.</w:t>
            </w:r>
          </w:p>
          <w:p w14:paraId="09418180" w14:textId="77777777" w:rsidR="008F42A3" w:rsidRDefault="009606D2" w:rsidP="008F42A3">
            <w:pPr>
              <w:spacing w:line="259" w:lineRule="auto"/>
              <w:ind w:left="108"/>
              <w:rPr>
                <w:sz w:val="24"/>
              </w:rPr>
            </w:pPr>
            <w:r>
              <w:rPr>
                <w:sz w:val="24"/>
              </w:rPr>
              <w:t xml:space="preserve">3. </w:t>
            </w:r>
            <w:r w:rsidR="008F42A3" w:rsidRPr="008F42A3">
              <w:rPr>
                <w:sz w:val="24"/>
              </w:rPr>
              <w:t xml:space="preserve">Интеллектуальная (предвосхищающая) персонализация, шоппинг в любом месте в любое время, </w:t>
            </w:r>
            <w:proofErr w:type="spellStart"/>
            <w:r w:rsidR="008F42A3" w:rsidRPr="008F42A3">
              <w:rPr>
                <w:sz w:val="24"/>
              </w:rPr>
              <w:t>мультиканальность</w:t>
            </w:r>
            <w:proofErr w:type="spellEnd"/>
            <w:r w:rsidR="008F42A3" w:rsidRPr="008F42A3">
              <w:rPr>
                <w:sz w:val="24"/>
              </w:rPr>
              <w:t>, «</w:t>
            </w:r>
            <w:proofErr w:type="spellStart"/>
            <w:r w:rsidR="008F42A3" w:rsidRPr="008F42A3">
              <w:rPr>
                <w:sz w:val="24"/>
              </w:rPr>
              <w:t>Click-and-CollectShopping</w:t>
            </w:r>
            <w:proofErr w:type="spellEnd"/>
            <w:r w:rsidR="008F42A3" w:rsidRPr="008F42A3">
              <w:rPr>
                <w:sz w:val="24"/>
              </w:rPr>
              <w:t>», сила рекомендаций и пользовательских отзывов</w:t>
            </w:r>
          </w:p>
          <w:p w14:paraId="5D78E1CA" w14:textId="468F79D4" w:rsidR="0075286B" w:rsidRPr="008F42A3" w:rsidRDefault="0075286B" w:rsidP="008F42A3">
            <w:pPr>
              <w:spacing w:line="259" w:lineRule="auto"/>
              <w:ind w:left="108"/>
              <w:rPr>
                <w:sz w:val="24"/>
              </w:rPr>
            </w:pPr>
          </w:p>
        </w:tc>
        <w:tc>
          <w:tcPr>
            <w:tcW w:w="3829" w:type="dxa"/>
            <w:tcBorders>
              <w:top w:val="single" w:sz="4" w:space="0" w:color="000000"/>
              <w:left w:val="single" w:sz="4" w:space="0" w:color="000000"/>
              <w:bottom w:val="single" w:sz="4" w:space="0" w:color="000000"/>
              <w:right w:val="single" w:sz="4" w:space="0" w:color="000000"/>
            </w:tcBorders>
          </w:tcPr>
          <w:p w14:paraId="017AF10E" w14:textId="77777777" w:rsidR="00114C29" w:rsidRDefault="00114C29" w:rsidP="00114C29">
            <w:pPr>
              <w:spacing w:after="19" w:line="257" w:lineRule="auto"/>
            </w:pPr>
            <w:r>
              <w:rPr>
                <w:sz w:val="24"/>
              </w:rPr>
              <w:t xml:space="preserve">работа с конспектом лекции;   </w:t>
            </w:r>
          </w:p>
          <w:p w14:paraId="647E646D" w14:textId="77777777" w:rsidR="00114C29" w:rsidRDefault="00114C29" w:rsidP="001D0402">
            <w:pPr>
              <w:widowControl/>
              <w:numPr>
                <w:ilvl w:val="0"/>
                <w:numId w:val="2"/>
              </w:numPr>
              <w:suppressAutoHyphens w:val="0"/>
              <w:spacing w:after="26" w:line="251" w:lineRule="auto"/>
              <w:ind w:hanging="360"/>
            </w:pPr>
            <w:proofErr w:type="gramStart"/>
            <w:r>
              <w:rPr>
                <w:sz w:val="24"/>
              </w:rPr>
              <w:t>работа  с</w:t>
            </w:r>
            <w:proofErr w:type="gramEnd"/>
            <w:r>
              <w:rPr>
                <w:sz w:val="24"/>
              </w:rPr>
              <w:t xml:space="preserve"> электронной библиотечной системой; </w:t>
            </w:r>
          </w:p>
          <w:p w14:paraId="5FDF883B" w14:textId="77777777" w:rsidR="00114C29" w:rsidRDefault="00114C29" w:rsidP="001D0402">
            <w:pPr>
              <w:widowControl/>
              <w:numPr>
                <w:ilvl w:val="0"/>
                <w:numId w:val="2"/>
              </w:numPr>
              <w:suppressAutoHyphens w:val="0"/>
              <w:spacing w:after="21" w:line="259" w:lineRule="auto"/>
              <w:ind w:hanging="360"/>
            </w:pPr>
            <w:r>
              <w:rPr>
                <w:sz w:val="24"/>
              </w:rPr>
              <w:t xml:space="preserve">работа с </w:t>
            </w:r>
          </w:p>
          <w:p w14:paraId="1D7A348D" w14:textId="77777777" w:rsidR="00114C29" w:rsidRDefault="00114C29" w:rsidP="00114C29">
            <w:pPr>
              <w:spacing w:after="17" w:line="261" w:lineRule="auto"/>
            </w:pPr>
            <w:proofErr w:type="spellStart"/>
            <w:r>
              <w:rPr>
                <w:sz w:val="24"/>
              </w:rPr>
              <w:t>информационнообразовательным</w:t>
            </w:r>
            <w:proofErr w:type="spellEnd"/>
            <w:r>
              <w:rPr>
                <w:sz w:val="24"/>
              </w:rPr>
              <w:t xml:space="preserve"> порталом (ИОП) </w:t>
            </w:r>
            <w:proofErr w:type="spellStart"/>
            <w:r>
              <w:rPr>
                <w:sz w:val="24"/>
              </w:rPr>
              <w:t>Финуниверситета</w:t>
            </w:r>
            <w:proofErr w:type="spellEnd"/>
            <w:r>
              <w:rPr>
                <w:sz w:val="24"/>
              </w:rPr>
              <w:t xml:space="preserve">; - подготовка к тестированию; </w:t>
            </w:r>
          </w:p>
          <w:p w14:paraId="743EB506" w14:textId="77777777" w:rsidR="00114C29" w:rsidRDefault="00114C29" w:rsidP="001D0402">
            <w:pPr>
              <w:widowControl/>
              <w:numPr>
                <w:ilvl w:val="0"/>
                <w:numId w:val="2"/>
              </w:numPr>
              <w:suppressAutoHyphens w:val="0"/>
              <w:spacing w:line="238" w:lineRule="auto"/>
              <w:ind w:hanging="360"/>
            </w:pPr>
            <w:r>
              <w:rPr>
                <w:sz w:val="24"/>
              </w:rPr>
              <w:t xml:space="preserve">подготовка к решению </w:t>
            </w:r>
          </w:p>
          <w:p w14:paraId="24B3A30A" w14:textId="77777777" w:rsidR="00114C29" w:rsidRDefault="00114C29" w:rsidP="00114C29">
            <w:pPr>
              <w:spacing w:after="19" w:line="259" w:lineRule="auto"/>
            </w:pPr>
            <w:r>
              <w:rPr>
                <w:sz w:val="24"/>
              </w:rPr>
              <w:t xml:space="preserve">ситуационных </w:t>
            </w:r>
          </w:p>
          <w:p w14:paraId="1A8273DA" w14:textId="77777777" w:rsidR="00114C29" w:rsidRDefault="00114C29" w:rsidP="00114C29">
            <w:pPr>
              <w:spacing w:after="19" w:line="259" w:lineRule="auto"/>
            </w:pPr>
            <w:r>
              <w:rPr>
                <w:sz w:val="24"/>
              </w:rPr>
              <w:t xml:space="preserve">задач; </w:t>
            </w:r>
          </w:p>
          <w:p w14:paraId="19A33509" w14:textId="77777777" w:rsidR="00114C29" w:rsidRDefault="00114C29" w:rsidP="001D0402">
            <w:pPr>
              <w:widowControl/>
              <w:numPr>
                <w:ilvl w:val="0"/>
                <w:numId w:val="2"/>
              </w:numPr>
              <w:suppressAutoHyphens w:val="0"/>
              <w:spacing w:line="278" w:lineRule="auto"/>
              <w:ind w:hanging="360"/>
            </w:pPr>
            <w:r>
              <w:rPr>
                <w:sz w:val="24"/>
              </w:rPr>
              <w:t xml:space="preserve">подготовка к решению кейса. </w:t>
            </w:r>
          </w:p>
          <w:p w14:paraId="25364EA5" w14:textId="77777777" w:rsidR="00114C29" w:rsidRDefault="00114C29" w:rsidP="00114C29">
            <w:pPr>
              <w:spacing w:after="19" w:line="257" w:lineRule="auto"/>
              <w:rPr>
                <w:sz w:val="24"/>
              </w:rPr>
            </w:pPr>
          </w:p>
        </w:tc>
      </w:tr>
      <w:tr w:rsidR="00114C29" w14:paraId="00513994" w14:textId="77777777" w:rsidTr="0056058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E475E92" w14:textId="77777777" w:rsidR="00114C29" w:rsidRDefault="00114C29" w:rsidP="00114C29">
            <w:pPr>
              <w:spacing w:line="259" w:lineRule="auto"/>
              <w:ind w:left="108"/>
            </w:pPr>
            <w:r>
              <w:rPr>
                <w:sz w:val="24"/>
              </w:rPr>
              <w:t xml:space="preserve">Тема 4. </w:t>
            </w:r>
          </w:p>
          <w:p w14:paraId="2CFABAC4" w14:textId="0303D5F1" w:rsidR="00114C29" w:rsidRDefault="00114C29" w:rsidP="00114C29">
            <w:pPr>
              <w:tabs>
                <w:tab w:val="right" w:pos="1668"/>
              </w:tabs>
              <w:spacing w:after="12" w:line="259" w:lineRule="auto"/>
              <w:rPr>
                <w:sz w:val="24"/>
              </w:rPr>
            </w:pPr>
            <w:r w:rsidRPr="00114C29">
              <w:rPr>
                <w:sz w:val="24"/>
              </w:rPr>
              <w:t>Особенности построения бизнес – моделей компаний в период экономического кризиса.</w:t>
            </w:r>
          </w:p>
        </w:tc>
        <w:tc>
          <w:tcPr>
            <w:tcW w:w="4393" w:type="dxa"/>
            <w:tcBorders>
              <w:top w:val="single" w:sz="4" w:space="0" w:color="000000"/>
              <w:left w:val="single" w:sz="4" w:space="0" w:color="000000"/>
              <w:bottom w:val="single" w:sz="4" w:space="0" w:color="000000"/>
              <w:right w:val="single" w:sz="4" w:space="0" w:color="000000"/>
            </w:tcBorders>
            <w:shd w:val="clear" w:color="auto" w:fill="auto"/>
          </w:tcPr>
          <w:p w14:paraId="2D25EA90" w14:textId="49DA3CCB" w:rsidR="00114C29" w:rsidRPr="008F42A3" w:rsidRDefault="009606D2" w:rsidP="008F42A3">
            <w:pPr>
              <w:spacing w:line="259" w:lineRule="auto"/>
              <w:ind w:left="108"/>
              <w:rPr>
                <w:sz w:val="24"/>
              </w:rPr>
            </w:pPr>
            <w:r>
              <w:rPr>
                <w:sz w:val="24"/>
              </w:rPr>
              <w:t xml:space="preserve">1. </w:t>
            </w:r>
            <w:r w:rsidR="008F42A3" w:rsidRPr="008F42A3">
              <w:rPr>
                <w:sz w:val="24"/>
              </w:rPr>
              <w:t>Влияние экономических кризисов на трансформацию бизнес-моделей;</w:t>
            </w:r>
          </w:p>
          <w:p w14:paraId="581CC801" w14:textId="7B749D10" w:rsidR="008F42A3" w:rsidRPr="008F42A3" w:rsidRDefault="009606D2" w:rsidP="008F42A3">
            <w:pPr>
              <w:spacing w:line="259" w:lineRule="auto"/>
              <w:ind w:left="108"/>
              <w:rPr>
                <w:sz w:val="24"/>
              </w:rPr>
            </w:pPr>
            <w:r>
              <w:rPr>
                <w:sz w:val="24"/>
              </w:rPr>
              <w:t xml:space="preserve">2. </w:t>
            </w:r>
            <w:r w:rsidR="008F42A3" w:rsidRPr="008F42A3">
              <w:rPr>
                <w:sz w:val="24"/>
              </w:rPr>
              <w:t>Стратегическая устойчивость;</w:t>
            </w:r>
          </w:p>
          <w:p w14:paraId="6D5755B4" w14:textId="67F2678F" w:rsidR="008F42A3" w:rsidRDefault="009606D2" w:rsidP="008F42A3">
            <w:pPr>
              <w:spacing w:line="259" w:lineRule="auto"/>
              <w:ind w:left="108"/>
            </w:pPr>
            <w:r>
              <w:rPr>
                <w:sz w:val="24"/>
              </w:rPr>
              <w:t xml:space="preserve">3. </w:t>
            </w:r>
            <w:r w:rsidR="008F42A3" w:rsidRPr="008F42A3">
              <w:rPr>
                <w:sz w:val="24"/>
              </w:rPr>
              <w:t>Различия в поведении российских компаний и компаний с участием иностранного капитала</w:t>
            </w:r>
          </w:p>
        </w:tc>
        <w:tc>
          <w:tcPr>
            <w:tcW w:w="3829" w:type="dxa"/>
            <w:tcBorders>
              <w:top w:val="single" w:sz="4" w:space="0" w:color="000000"/>
              <w:left w:val="single" w:sz="4" w:space="0" w:color="000000"/>
              <w:bottom w:val="single" w:sz="4" w:space="0" w:color="000000"/>
              <w:right w:val="single" w:sz="4" w:space="0" w:color="000000"/>
            </w:tcBorders>
          </w:tcPr>
          <w:p w14:paraId="4A7FD1C0" w14:textId="77777777" w:rsidR="00114C29" w:rsidRDefault="00114C29" w:rsidP="00114C29">
            <w:pPr>
              <w:spacing w:after="19" w:line="257" w:lineRule="auto"/>
            </w:pPr>
            <w:r>
              <w:rPr>
                <w:sz w:val="24"/>
              </w:rPr>
              <w:t xml:space="preserve">работа с конспектом лекции;   </w:t>
            </w:r>
          </w:p>
          <w:p w14:paraId="249E9A3A" w14:textId="77777777" w:rsidR="00114C29" w:rsidRDefault="00114C29" w:rsidP="001D0402">
            <w:pPr>
              <w:widowControl/>
              <w:numPr>
                <w:ilvl w:val="0"/>
                <w:numId w:val="2"/>
              </w:numPr>
              <w:suppressAutoHyphens w:val="0"/>
              <w:spacing w:after="26" w:line="251" w:lineRule="auto"/>
              <w:ind w:hanging="360"/>
            </w:pPr>
            <w:proofErr w:type="gramStart"/>
            <w:r>
              <w:rPr>
                <w:sz w:val="24"/>
              </w:rPr>
              <w:t>работа  с</w:t>
            </w:r>
            <w:proofErr w:type="gramEnd"/>
            <w:r>
              <w:rPr>
                <w:sz w:val="24"/>
              </w:rPr>
              <w:t xml:space="preserve"> электронной библиотечной системой; </w:t>
            </w:r>
          </w:p>
          <w:p w14:paraId="738F76FD" w14:textId="77777777" w:rsidR="00114C29" w:rsidRDefault="00114C29" w:rsidP="001D0402">
            <w:pPr>
              <w:widowControl/>
              <w:numPr>
                <w:ilvl w:val="0"/>
                <w:numId w:val="2"/>
              </w:numPr>
              <w:suppressAutoHyphens w:val="0"/>
              <w:spacing w:after="21" w:line="259" w:lineRule="auto"/>
              <w:ind w:hanging="360"/>
            </w:pPr>
            <w:r>
              <w:rPr>
                <w:sz w:val="24"/>
              </w:rPr>
              <w:t xml:space="preserve">работа с </w:t>
            </w:r>
          </w:p>
          <w:p w14:paraId="61D4B288" w14:textId="77777777" w:rsidR="00114C29" w:rsidRDefault="00114C29" w:rsidP="00114C29">
            <w:pPr>
              <w:spacing w:after="17" w:line="261" w:lineRule="auto"/>
            </w:pPr>
            <w:proofErr w:type="spellStart"/>
            <w:r>
              <w:rPr>
                <w:sz w:val="24"/>
              </w:rPr>
              <w:t>информационнообразовательным</w:t>
            </w:r>
            <w:proofErr w:type="spellEnd"/>
            <w:r>
              <w:rPr>
                <w:sz w:val="24"/>
              </w:rPr>
              <w:t xml:space="preserve"> порталом (ИОП) </w:t>
            </w:r>
            <w:proofErr w:type="spellStart"/>
            <w:r>
              <w:rPr>
                <w:sz w:val="24"/>
              </w:rPr>
              <w:t>Финуниверситета</w:t>
            </w:r>
            <w:proofErr w:type="spellEnd"/>
            <w:r>
              <w:rPr>
                <w:sz w:val="24"/>
              </w:rPr>
              <w:t xml:space="preserve">; - подготовка к тестированию; </w:t>
            </w:r>
          </w:p>
          <w:p w14:paraId="37D1F787" w14:textId="77777777" w:rsidR="00114C29" w:rsidRDefault="00114C29" w:rsidP="001D0402">
            <w:pPr>
              <w:widowControl/>
              <w:numPr>
                <w:ilvl w:val="0"/>
                <w:numId w:val="2"/>
              </w:numPr>
              <w:suppressAutoHyphens w:val="0"/>
              <w:spacing w:line="238" w:lineRule="auto"/>
              <w:ind w:hanging="360"/>
            </w:pPr>
            <w:r>
              <w:rPr>
                <w:sz w:val="24"/>
              </w:rPr>
              <w:t xml:space="preserve">подготовка к решению </w:t>
            </w:r>
          </w:p>
          <w:p w14:paraId="0D11D402" w14:textId="77777777" w:rsidR="00114C29" w:rsidRDefault="00114C29" w:rsidP="00114C29">
            <w:pPr>
              <w:spacing w:after="19" w:line="259" w:lineRule="auto"/>
            </w:pPr>
            <w:r>
              <w:rPr>
                <w:sz w:val="24"/>
              </w:rPr>
              <w:t xml:space="preserve">ситуационных </w:t>
            </w:r>
          </w:p>
          <w:p w14:paraId="7FFEFBA8" w14:textId="77777777" w:rsidR="00114C29" w:rsidRDefault="00114C29" w:rsidP="00114C29">
            <w:pPr>
              <w:spacing w:after="19" w:line="259" w:lineRule="auto"/>
            </w:pPr>
            <w:r>
              <w:rPr>
                <w:sz w:val="24"/>
              </w:rPr>
              <w:t xml:space="preserve">задач; </w:t>
            </w:r>
          </w:p>
          <w:p w14:paraId="269A162B" w14:textId="202EEA4C" w:rsidR="00114C29" w:rsidRPr="00983CCA" w:rsidRDefault="00114C29" w:rsidP="00983CCA">
            <w:pPr>
              <w:widowControl/>
              <w:numPr>
                <w:ilvl w:val="0"/>
                <w:numId w:val="2"/>
              </w:numPr>
              <w:suppressAutoHyphens w:val="0"/>
              <w:spacing w:line="278" w:lineRule="auto"/>
              <w:ind w:hanging="360"/>
            </w:pPr>
            <w:r>
              <w:rPr>
                <w:sz w:val="24"/>
              </w:rPr>
              <w:t xml:space="preserve">подготовка к решению кейса. </w:t>
            </w:r>
          </w:p>
        </w:tc>
      </w:tr>
    </w:tbl>
    <w:p w14:paraId="471AA0F5" w14:textId="77777777" w:rsidR="00083A37" w:rsidRDefault="00083A37">
      <w:pPr>
        <w:keepNext/>
        <w:ind w:firstLine="709"/>
        <w:jc w:val="both"/>
        <w:rPr>
          <w:sz w:val="28"/>
          <w:szCs w:val="28"/>
        </w:rPr>
      </w:pPr>
    </w:p>
    <w:p w14:paraId="639DA7B4" w14:textId="77777777" w:rsidR="000F4940" w:rsidRPr="00D97AF4" w:rsidRDefault="00573110"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bookmarkStart w:id="15" w:name="_Toc151971480"/>
      <w:r w:rsidRPr="00D97AF4">
        <w:rPr>
          <w:b/>
          <w:color w:val="000000"/>
          <w:kern w:val="2"/>
          <w:sz w:val="28"/>
          <w:szCs w:val="22"/>
          <w14:ligatures w14:val="standardContextual"/>
        </w:rPr>
        <w:t>6.2. Перечень вопросов, заданий, тем для подготовки к текущему контролю (согласно таблице 2)</w:t>
      </w:r>
      <w:bookmarkEnd w:id="15"/>
    </w:p>
    <w:p w14:paraId="32377E4E" w14:textId="77777777" w:rsidR="00083A37" w:rsidRDefault="00083A37" w:rsidP="00083A37">
      <w:pPr>
        <w:keepNext/>
        <w:ind w:firstLine="709"/>
        <w:jc w:val="center"/>
        <w:rPr>
          <w:b/>
          <w:sz w:val="28"/>
          <w:szCs w:val="28"/>
        </w:rPr>
      </w:pPr>
    </w:p>
    <w:p w14:paraId="15F54EFB" w14:textId="003E1660" w:rsidR="00083A37" w:rsidRDefault="00083A37" w:rsidP="000542EB">
      <w:pPr>
        <w:keepNext/>
        <w:spacing w:line="360" w:lineRule="auto"/>
        <w:ind w:firstLine="709"/>
        <w:jc w:val="center"/>
        <w:rPr>
          <w:b/>
          <w:sz w:val="28"/>
          <w:szCs w:val="28"/>
        </w:rPr>
      </w:pPr>
      <w:r>
        <w:rPr>
          <w:b/>
          <w:sz w:val="28"/>
          <w:szCs w:val="28"/>
        </w:rPr>
        <w:t xml:space="preserve">Примерная тематика </w:t>
      </w:r>
      <w:r w:rsidR="008F42A3">
        <w:rPr>
          <w:b/>
          <w:sz w:val="28"/>
          <w:szCs w:val="28"/>
        </w:rPr>
        <w:t>эссе</w:t>
      </w:r>
    </w:p>
    <w:p w14:paraId="7EE3A216" w14:textId="77777777" w:rsidR="00083A37" w:rsidRDefault="00083A37" w:rsidP="000542EB">
      <w:pPr>
        <w:keepNext/>
        <w:spacing w:line="360" w:lineRule="auto"/>
        <w:ind w:firstLine="709"/>
        <w:jc w:val="both"/>
        <w:rPr>
          <w:b/>
          <w:sz w:val="28"/>
          <w:szCs w:val="28"/>
        </w:rPr>
      </w:pPr>
    </w:p>
    <w:p w14:paraId="7DCE1AF4" w14:textId="77777777" w:rsidR="00083A37" w:rsidRPr="00083A37" w:rsidRDefault="00083A37" w:rsidP="000542EB">
      <w:pPr>
        <w:pStyle w:val="a9"/>
        <w:spacing w:line="360" w:lineRule="auto"/>
        <w:ind w:firstLine="709"/>
        <w:jc w:val="both"/>
        <w:rPr>
          <w:b w:val="0"/>
          <w:szCs w:val="28"/>
        </w:rPr>
      </w:pPr>
      <w:r>
        <w:rPr>
          <w:b w:val="0"/>
          <w:szCs w:val="28"/>
        </w:rPr>
        <w:t>1</w:t>
      </w:r>
      <w:r w:rsidRPr="00083A37">
        <w:rPr>
          <w:b w:val="0"/>
          <w:szCs w:val="28"/>
        </w:rPr>
        <w:t>.</w:t>
      </w:r>
      <w:r w:rsidRPr="00083A37">
        <w:rPr>
          <w:b w:val="0"/>
          <w:szCs w:val="28"/>
        </w:rPr>
        <w:tab/>
        <w:t xml:space="preserve">Трансформация бизнес – моделей при внедрения инновационных решений на основе аддитивных технологий  </w:t>
      </w:r>
    </w:p>
    <w:p w14:paraId="66ECF14F" w14:textId="77777777" w:rsidR="00083A37" w:rsidRPr="00083A37" w:rsidRDefault="00083A37" w:rsidP="000542EB">
      <w:pPr>
        <w:pStyle w:val="a9"/>
        <w:spacing w:line="360" w:lineRule="auto"/>
        <w:ind w:firstLine="709"/>
        <w:jc w:val="both"/>
        <w:rPr>
          <w:b w:val="0"/>
          <w:szCs w:val="28"/>
        </w:rPr>
      </w:pPr>
      <w:r>
        <w:rPr>
          <w:b w:val="0"/>
          <w:szCs w:val="28"/>
        </w:rPr>
        <w:t>2</w:t>
      </w:r>
      <w:r w:rsidRPr="00083A37">
        <w:rPr>
          <w:b w:val="0"/>
          <w:szCs w:val="28"/>
        </w:rPr>
        <w:t>.</w:t>
      </w:r>
      <w:r w:rsidRPr="00083A37">
        <w:rPr>
          <w:b w:val="0"/>
          <w:szCs w:val="28"/>
        </w:rPr>
        <w:tab/>
        <w:t xml:space="preserve">Внедрение организационных инноваций в компаниях на основе современных гибких методологий  </w:t>
      </w:r>
    </w:p>
    <w:p w14:paraId="2AF2487B" w14:textId="77777777" w:rsidR="00083A37" w:rsidRPr="00083A37" w:rsidRDefault="00083A37" w:rsidP="000542EB">
      <w:pPr>
        <w:pStyle w:val="a9"/>
        <w:spacing w:line="360" w:lineRule="auto"/>
        <w:ind w:firstLine="709"/>
        <w:jc w:val="both"/>
        <w:rPr>
          <w:b w:val="0"/>
          <w:szCs w:val="28"/>
        </w:rPr>
      </w:pPr>
      <w:r>
        <w:rPr>
          <w:b w:val="0"/>
          <w:szCs w:val="28"/>
        </w:rPr>
        <w:t>3</w:t>
      </w:r>
      <w:r w:rsidRPr="00083A37">
        <w:rPr>
          <w:b w:val="0"/>
          <w:szCs w:val="28"/>
        </w:rPr>
        <w:t>.</w:t>
      </w:r>
      <w:r w:rsidRPr="00083A37">
        <w:rPr>
          <w:b w:val="0"/>
          <w:szCs w:val="28"/>
        </w:rPr>
        <w:tab/>
        <w:t xml:space="preserve">Трансформация бизнес - моделей: цифровая трансформация традиционных секторов экономики  </w:t>
      </w:r>
    </w:p>
    <w:p w14:paraId="2BD355ED" w14:textId="77777777" w:rsidR="00083A37" w:rsidRPr="00083A37" w:rsidRDefault="00083A37" w:rsidP="000542EB">
      <w:pPr>
        <w:pStyle w:val="a9"/>
        <w:spacing w:line="360" w:lineRule="auto"/>
        <w:ind w:firstLine="709"/>
        <w:jc w:val="both"/>
        <w:rPr>
          <w:b w:val="0"/>
          <w:szCs w:val="28"/>
        </w:rPr>
      </w:pPr>
      <w:r>
        <w:rPr>
          <w:b w:val="0"/>
          <w:szCs w:val="28"/>
        </w:rPr>
        <w:lastRenderedPageBreak/>
        <w:t>4</w:t>
      </w:r>
      <w:r w:rsidRPr="00083A37">
        <w:rPr>
          <w:b w:val="0"/>
          <w:szCs w:val="28"/>
        </w:rPr>
        <w:t>.</w:t>
      </w:r>
      <w:r w:rsidRPr="00083A37">
        <w:rPr>
          <w:b w:val="0"/>
          <w:szCs w:val="28"/>
        </w:rPr>
        <w:tab/>
        <w:t xml:space="preserve">Технологии RPA, AI и ML как инструмент бизнес-инноваций и инновационной деятельности в телеком и финансовой сферах   </w:t>
      </w:r>
    </w:p>
    <w:p w14:paraId="65942443" w14:textId="77777777" w:rsidR="00083A37" w:rsidRPr="00083A37" w:rsidRDefault="00083A37" w:rsidP="000542EB">
      <w:pPr>
        <w:pStyle w:val="a9"/>
        <w:spacing w:line="360" w:lineRule="auto"/>
        <w:ind w:firstLine="709"/>
        <w:jc w:val="both"/>
        <w:rPr>
          <w:b w:val="0"/>
          <w:szCs w:val="28"/>
        </w:rPr>
      </w:pPr>
      <w:r>
        <w:rPr>
          <w:b w:val="0"/>
          <w:szCs w:val="28"/>
        </w:rPr>
        <w:t>5</w:t>
      </w:r>
      <w:r w:rsidRPr="00083A37">
        <w:rPr>
          <w:b w:val="0"/>
          <w:szCs w:val="28"/>
        </w:rPr>
        <w:t>.</w:t>
      </w:r>
      <w:r w:rsidRPr="00083A37">
        <w:rPr>
          <w:b w:val="0"/>
          <w:szCs w:val="28"/>
        </w:rPr>
        <w:tab/>
        <w:t xml:space="preserve">Опыт применения технологий </w:t>
      </w:r>
      <w:proofErr w:type="spellStart"/>
      <w:r w:rsidRPr="00083A37">
        <w:rPr>
          <w:b w:val="0"/>
          <w:szCs w:val="28"/>
        </w:rPr>
        <w:t>IoT</w:t>
      </w:r>
      <w:proofErr w:type="spellEnd"/>
      <w:r w:rsidRPr="00083A37">
        <w:rPr>
          <w:b w:val="0"/>
          <w:szCs w:val="28"/>
        </w:rPr>
        <w:t xml:space="preserve"> и трансформация бизнес - моделей </w:t>
      </w:r>
    </w:p>
    <w:p w14:paraId="7F3FFCE5" w14:textId="77777777" w:rsidR="00083A37" w:rsidRPr="00083A37" w:rsidRDefault="00083A37" w:rsidP="000542EB">
      <w:pPr>
        <w:pStyle w:val="a9"/>
        <w:spacing w:line="360" w:lineRule="auto"/>
        <w:ind w:firstLine="709"/>
        <w:jc w:val="both"/>
        <w:rPr>
          <w:b w:val="0"/>
          <w:szCs w:val="28"/>
        </w:rPr>
      </w:pPr>
      <w:r>
        <w:rPr>
          <w:b w:val="0"/>
          <w:szCs w:val="28"/>
        </w:rPr>
        <w:t>6</w:t>
      </w:r>
      <w:r w:rsidRPr="00083A37">
        <w:rPr>
          <w:b w:val="0"/>
          <w:szCs w:val="28"/>
        </w:rPr>
        <w:t>.</w:t>
      </w:r>
      <w:r w:rsidRPr="00083A37">
        <w:rPr>
          <w:b w:val="0"/>
          <w:szCs w:val="28"/>
        </w:rPr>
        <w:tab/>
        <w:t xml:space="preserve">Корпоративный форсайт как инструмент управления инновациями в компании  </w:t>
      </w:r>
    </w:p>
    <w:p w14:paraId="54D5E63C" w14:textId="77777777" w:rsidR="00083A37" w:rsidRPr="00083A37" w:rsidRDefault="00083A37" w:rsidP="000542EB">
      <w:pPr>
        <w:pStyle w:val="a9"/>
        <w:spacing w:line="360" w:lineRule="auto"/>
        <w:ind w:firstLine="709"/>
        <w:jc w:val="both"/>
        <w:rPr>
          <w:b w:val="0"/>
          <w:szCs w:val="28"/>
        </w:rPr>
      </w:pPr>
      <w:r>
        <w:rPr>
          <w:b w:val="0"/>
          <w:szCs w:val="28"/>
        </w:rPr>
        <w:t>7</w:t>
      </w:r>
      <w:r w:rsidRPr="00083A37">
        <w:rPr>
          <w:b w:val="0"/>
          <w:szCs w:val="28"/>
        </w:rPr>
        <w:t>.</w:t>
      </w:r>
      <w:r w:rsidRPr="00083A37">
        <w:rPr>
          <w:b w:val="0"/>
          <w:szCs w:val="28"/>
        </w:rPr>
        <w:tab/>
        <w:t xml:space="preserve">Формирование нового клиентского опыта с использованием технологий дополненной реальности. На примере использования решений AR трансформация бизнес - моделей.  </w:t>
      </w:r>
    </w:p>
    <w:p w14:paraId="2CEE6E2E" w14:textId="77777777" w:rsidR="00083A37" w:rsidRPr="00083A37" w:rsidRDefault="00083A37" w:rsidP="000542EB">
      <w:pPr>
        <w:pStyle w:val="a9"/>
        <w:spacing w:line="360" w:lineRule="auto"/>
        <w:ind w:firstLine="709"/>
        <w:jc w:val="both"/>
        <w:rPr>
          <w:b w:val="0"/>
          <w:szCs w:val="28"/>
        </w:rPr>
      </w:pPr>
      <w:r>
        <w:rPr>
          <w:b w:val="0"/>
          <w:szCs w:val="28"/>
        </w:rPr>
        <w:t>8</w:t>
      </w:r>
      <w:r w:rsidRPr="00083A37">
        <w:rPr>
          <w:b w:val="0"/>
          <w:szCs w:val="28"/>
        </w:rPr>
        <w:t>.</w:t>
      </w:r>
      <w:r w:rsidRPr="00083A37">
        <w:rPr>
          <w:b w:val="0"/>
          <w:szCs w:val="28"/>
        </w:rPr>
        <w:tab/>
        <w:t xml:space="preserve">Влияние новых высокотехнологичных бизнес-моделей на традиционные рынки в России  </w:t>
      </w:r>
    </w:p>
    <w:p w14:paraId="5205A125" w14:textId="77777777" w:rsidR="00083A37" w:rsidRDefault="00083A37" w:rsidP="000542EB">
      <w:pPr>
        <w:pStyle w:val="a9"/>
        <w:spacing w:line="360" w:lineRule="auto"/>
        <w:ind w:firstLine="709"/>
        <w:jc w:val="both"/>
        <w:rPr>
          <w:b w:val="0"/>
          <w:szCs w:val="28"/>
        </w:rPr>
      </w:pPr>
      <w:r>
        <w:rPr>
          <w:b w:val="0"/>
          <w:szCs w:val="28"/>
        </w:rPr>
        <w:t>9</w:t>
      </w:r>
      <w:r w:rsidRPr="00083A37">
        <w:rPr>
          <w:b w:val="0"/>
          <w:szCs w:val="28"/>
        </w:rPr>
        <w:t>.</w:t>
      </w:r>
      <w:r w:rsidRPr="00083A37">
        <w:rPr>
          <w:b w:val="0"/>
          <w:szCs w:val="28"/>
        </w:rPr>
        <w:tab/>
        <w:t xml:space="preserve">Обзор практик использования инновационных технологий компьютерного зрения для борьбы с правонарушениями  </w:t>
      </w:r>
    </w:p>
    <w:p w14:paraId="3D03D864" w14:textId="77777777" w:rsidR="00D86983" w:rsidRDefault="00D86983" w:rsidP="000542EB">
      <w:pPr>
        <w:pStyle w:val="a9"/>
        <w:spacing w:line="360" w:lineRule="auto"/>
        <w:ind w:firstLine="709"/>
        <w:jc w:val="both"/>
        <w:rPr>
          <w:b w:val="0"/>
          <w:szCs w:val="28"/>
        </w:rPr>
      </w:pPr>
      <w:r w:rsidRPr="00D86983">
        <w:rPr>
          <w:b w:val="0"/>
          <w:szCs w:val="28"/>
        </w:rPr>
        <w:t>10. Особенности построения бизн</w:t>
      </w:r>
      <w:r>
        <w:rPr>
          <w:b w:val="0"/>
          <w:szCs w:val="28"/>
        </w:rPr>
        <w:t>е</w:t>
      </w:r>
      <w:r w:rsidRPr="00D86983">
        <w:rPr>
          <w:b w:val="0"/>
          <w:szCs w:val="28"/>
        </w:rPr>
        <w:t>с-модели для стартапа</w:t>
      </w:r>
    </w:p>
    <w:p w14:paraId="579146E6" w14:textId="77777777" w:rsidR="00106480" w:rsidRDefault="00106480" w:rsidP="000542EB">
      <w:pPr>
        <w:pStyle w:val="af"/>
        <w:spacing w:line="360" w:lineRule="auto"/>
      </w:pPr>
    </w:p>
    <w:p w14:paraId="7B59C5D6" w14:textId="2D3891B6" w:rsidR="00106480" w:rsidRPr="00931E46" w:rsidRDefault="00106480" w:rsidP="000542EB">
      <w:pPr>
        <w:keepNext/>
        <w:spacing w:line="360" w:lineRule="auto"/>
        <w:ind w:firstLine="709"/>
        <w:jc w:val="center"/>
        <w:rPr>
          <w:b/>
          <w:sz w:val="28"/>
          <w:szCs w:val="28"/>
        </w:rPr>
      </w:pPr>
      <w:bookmarkStart w:id="16" w:name="_Toc100514368"/>
      <w:r w:rsidRPr="00931E46">
        <w:rPr>
          <w:b/>
          <w:sz w:val="28"/>
          <w:szCs w:val="28"/>
        </w:rPr>
        <w:t xml:space="preserve">Примерная тематика </w:t>
      </w:r>
      <w:bookmarkEnd w:id="16"/>
      <w:r w:rsidR="00EB28A6">
        <w:rPr>
          <w:b/>
          <w:sz w:val="28"/>
          <w:szCs w:val="28"/>
        </w:rPr>
        <w:t>информационных сообщений</w:t>
      </w:r>
    </w:p>
    <w:p w14:paraId="3E078C3E"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rPr>
      </w:pPr>
      <w:r w:rsidRPr="00106480">
        <w:rPr>
          <w:rStyle w:val="9"/>
          <w:rFonts w:ascii="Times New Roman" w:hAnsi="Times New Roman" w:cs="Times New Roman"/>
          <w:b w:val="0"/>
          <w:bCs w:val="0"/>
          <w:sz w:val="28"/>
        </w:rPr>
        <w:t>Инновация ценности как инструмент инновации бизнес-модели на основе дифференциации. Примеры инновации ценности в стратегиях современных корпораций.</w:t>
      </w:r>
    </w:p>
    <w:p w14:paraId="429BF6C6"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rPr>
      </w:pPr>
      <w:r w:rsidRPr="00106480">
        <w:rPr>
          <w:rStyle w:val="9"/>
          <w:rFonts w:ascii="Times New Roman" w:hAnsi="Times New Roman" w:cs="Times New Roman"/>
          <w:b w:val="0"/>
          <w:bCs w:val="0"/>
          <w:sz w:val="28"/>
        </w:rPr>
        <w:t xml:space="preserve">Трансформация бизнес-моделей компаний под влияние </w:t>
      </w:r>
      <w:r w:rsidRPr="00106480">
        <w:rPr>
          <w:rStyle w:val="9"/>
          <w:rFonts w:ascii="Times New Roman" w:hAnsi="Times New Roman" w:cs="Times New Roman"/>
          <w:b w:val="0"/>
          <w:bCs w:val="0"/>
          <w:sz w:val="28"/>
          <w:lang w:val="en-US"/>
        </w:rPr>
        <w:t>ESG</w:t>
      </w:r>
      <w:r w:rsidRPr="00106480">
        <w:rPr>
          <w:rStyle w:val="9"/>
          <w:rFonts w:ascii="Times New Roman" w:hAnsi="Times New Roman" w:cs="Times New Roman"/>
          <w:b w:val="0"/>
          <w:bCs w:val="0"/>
          <w:sz w:val="28"/>
        </w:rPr>
        <w:t>-факторов.</w:t>
      </w:r>
    </w:p>
    <w:p w14:paraId="7456D202"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rPr>
      </w:pPr>
      <w:r w:rsidRPr="00106480">
        <w:rPr>
          <w:rStyle w:val="9"/>
          <w:rFonts w:ascii="Times New Roman" w:hAnsi="Times New Roman" w:cs="Times New Roman"/>
          <w:b w:val="0"/>
          <w:bCs w:val="0"/>
          <w:sz w:val="28"/>
        </w:rPr>
        <w:t xml:space="preserve">Трансформация бизнес-моделей под влиянием цифровых технологий на основе анализа компаний различных отраслей промышленности. </w:t>
      </w:r>
    </w:p>
    <w:p w14:paraId="41C38CE4"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Трансформация бизнес-моделей под влиянием цифровых технологий на основе анализа компаний сферы услуг.</w:t>
      </w:r>
    </w:p>
    <w:p w14:paraId="0600CB8B"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Современные подходы к оценке устойчивости бизнес-моделей компаний</w:t>
      </w:r>
    </w:p>
    <w:p w14:paraId="678D3643"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Рассмотрение процесса вывода на рынок продукта выбранной компании.</w:t>
      </w:r>
    </w:p>
    <w:p w14:paraId="2F678CF8"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Сравнение особенностей монетизации продукта компаний различных отраслей.</w:t>
      </w:r>
    </w:p>
    <w:p w14:paraId="3297DDC3"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Особенности монетизации цифровых продуктов.</w:t>
      </w:r>
    </w:p>
    <w:p w14:paraId="07234940" w14:textId="77777777" w:rsidR="00106480" w:rsidRPr="00106480" w:rsidRDefault="00106480" w:rsidP="000542EB">
      <w:pPr>
        <w:numPr>
          <w:ilvl w:val="0"/>
          <w:numId w:val="11"/>
        </w:numPr>
        <w:tabs>
          <w:tab w:val="left" w:pos="1134"/>
        </w:tabs>
        <w:suppressAutoHyphens w:val="0"/>
        <w:spacing w:line="360" w:lineRule="auto"/>
        <w:ind w:left="0" w:firstLine="709"/>
        <w:jc w:val="both"/>
        <w:rPr>
          <w:rStyle w:val="9"/>
          <w:rFonts w:ascii="Times New Roman" w:hAnsi="Times New Roman" w:cs="Times New Roman"/>
          <w:b w:val="0"/>
          <w:bCs w:val="0"/>
          <w:sz w:val="28"/>
          <w:szCs w:val="28"/>
        </w:rPr>
      </w:pPr>
      <w:r w:rsidRPr="00106480">
        <w:rPr>
          <w:rStyle w:val="9"/>
          <w:rFonts w:ascii="Times New Roman" w:hAnsi="Times New Roman" w:cs="Times New Roman"/>
          <w:b w:val="0"/>
          <w:bCs w:val="0"/>
          <w:sz w:val="28"/>
          <w:szCs w:val="28"/>
        </w:rPr>
        <w:t>Особенности бизнес-модели некоммерческих компаний.</w:t>
      </w:r>
    </w:p>
    <w:p w14:paraId="606F3D63" w14:textId="6FFB017B" w:rsidR="00106480" w:rsidRPr="000542EB" w:rsidRDefault="00106480" w:rsidP="000542EB">
      <w:pPr>
        <w:numPr>
          <w:ilvl w:val="0"/>
          <w:numId w:val="11"/>
        </w:numPr>
        <w:tabs>
          <w:tab w:val="left" w:pos="1134"/>
        </w:tabs>
        <w:suppressAutoHyphens w:val="0"/>
        <w:spacing w:line="360" w:lineRule="auto"/>
        <w:ind w:left="0" w:firstLine="709"/>
        <w:jc w:val="both"/>
        <w:rPr>
          <w:rFonts w:eastAsia="Arial"/>
          <w:color w:val="000000"/>
          <w:sz w:val="28"/>
          <w:szCs w:val="28"/>
          <w:lang w:bidi="ru-RU"/>
        </w:rPr>
      </w:pPr>
      <w:r w:rsidRPr="00106480">
        <w:rPr>
          <w:rStyle w:val="9"/>
          <w:rFonts w:ascii="Times New Roman" w:hAnsi="Times New Roman" w:cs="Times New Roman"/>
          <w:b w:val="0"/>
          <w:bCs w:val="0"/>
          <w:sz w:val="28"/>
          <w:szCs w:val="28"/>
        </w:rPr>
        <w:t>Платформенные бизнес-модели: особенности и характеристика.</w:t>
      </w:r>
    </w:p>
    <w:p w14:paraId="2692E432" w14:textId="77777777" w:rsidR="00083A37" w:rsidRDefault="00083A37">
      <w:pPr>
        <w:pStyle w:val="a9"/>
        <w:ind w:firstLine="709"/>
        <w:jc w:val="both"/>
        <w:rPr>
          <w:b w:val="0"/>
          <w:szCs w:val="28"/>
        </w:rPr>
      </w:pPr>
    </w:p>
    <w:p w14:paraId="1F860685" w14:textId="77777777" w:rsidR="000F4940" w:rsidRPr="008F0353" w:rsidRDefault="00573110" w:rsidP="000542EB">
      <w:pPr>
        <w:keepNext/>
        <w:keepLines/>
        <w:widowControl/>
        <w:suppressAutoHyphens w:val="0"/>
        <w:spacing w:after="20" w:line="360" w:lineRule="auto"/>
        <w:ind w:left="26" w:right="1148" w:hanging="10"/>
        <w:jc w:val="both"/>
        <w:outlineLvl w:val="1"/>
        <w:rPr>
          <w:b/>
          <w:color w:val="000000"/>
          <w:kern w:val="2"/>
          <w:sz w:val="28"/>
          <w:szCs w:val="22"/>
          <w14:ligatures w14:val="standardContextual"/>
        </w:rPr>
      </w:pPr>
      <w:bookmarkStart w:id="17" w:name="_Toc151971481"/>
      <w:r w:rsidRPr="008F0353">
        <w:rPr>
          <w:b/>
          <w:color w:val="000000"/>
          <w:kern w:val="2"/>
          <w:sz w:val="28"/>
          <w:szCs w:val="22"/>
          <w14:ligatures w14:val="standardContextual"/>
        </w:rPr>
        <w:t>7. Фонд оценочных средств для проведения промежуточной аттестации обучающихся по дисциплине</w:t>
      </w:r>
      <w:bookmarkEnd w:id="17"/>
    </w:p>
    <w:p w14:paraId="73B4F0D5" w14:textId="77777777" w:rsidR="000F4940" w:rsidRDefault="00573110" w:rsidP="000542EB">
      <w:pPr>
        <w:tabs>
          <w:tab w:val="left" w:pos="540"/>
        </w:tabs>
        <w:spacing w:line="360" w:lineRule="auto"/>
        <w:ind w:firstLine="709"/>
        <w:contextualSpacing/>
        <w:jc w:val="both"/>
        <w:rPr>
          <w:sz w:val="28"/>
          <w:szCs w:val="28"/>
        </w:rPr>
      </w:pPr>
      <w:r w:rsidRPr="008F035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F0353">
        <w:rPr>
          <w:b/>
          <w:sz w:val="28"/>
          <w:szCs w:val="28"/>
        </w:rPr>
        <w:t xml:space="preserve"> </w:t>
      </w:r>
      <w:r w:rsidRPr="008F035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F881762" w14:textId="516E008D" w:rsidR="00106480" w:rsidRPr="008F31FD" w:rsidRDefault="00573110" w:rsidP="00106480">
      <w:pPr>
        <w:ind w:firstLine="709"/>
        <w:jc w:val="both"/>
        <w:rPr>
          <w:sz w:val="24"/>
          <w:szCs w:val="24"/>
        </w:rPr>
      </w:pPr>
      <w:r>
        <w:rPr>
          <w:sz w:val="28"/>
          <w:szCs w:val="28"/>
        </w:rPr>
        <w:t xml:space="preserve">                                                                                                                    </w:t>
      </w:r>
    </w:p>
    <w:p w14:paraId="22F5FC1F" w14:textId="0DE1A008" w:rsidR="00106480" w:rsidRPr="00EB28A6" w:rsidRDefault="00106480" w:rsidP="00106480">
      <w:pPr>
        <w:tabs>
          <w:tab w:val="left" w:pos="540"/>
          <w:tab w:val="left" w:pos="708"/>
          <w:tab w:val="left" w:pos="1416"/>
          <w:tab w:val="left" w:pos="2124"/>
          <w:tab w:val="left" w:pos="2832"/>
          <w:tab w:val="left" w:pos="8154"/>
        </w:tabs>
        <w:ind w:firstLine="709"/>
        <w:contextualSpacing/>
        <w:jc w:val="both"/>
        <w:rPr>
          <w:sz w:val="28"/>
          <w:szCs w:val="28"/>
        </w:rPr>
      </w:pPr>
      <w:r w:rsidRPr="008F31FD">
        <w:rPr>
          <w:sz w:val="24"/>
          <w:szCs w:val="24"/>
        </w:rPr>
        <w:tab/>
      </w:r>
      <w:r w:rsidRPr="008F31FD">
        <w:rPr>
          <w:sz w:val="24"/>
          <w:szCs w:val="24"/>
        </w:rPr>
        <w:tab/>
      </w:r>
      <w:r w:rsidRPr="008F31FD">
        <w:rPr>
          <w:sz w:val="24"/>
          <w:szCs w:val="24"/>
        </w:rPr>
        <w:tab/>
      </w:r>
      <w:r w:rsidRPr="008F31FD">
        <w:rPr>
          <w:sz w:val="24"/>
          <w:szCs w:val="24"/>
        </w:rPr>
        <w:tab/>
      </w:r>
      <w:r w:rsidRPr="00EB28A6">
        <w:rPr>
          <w:sz w:val="28"/>
          <w:szCs w:val="28"/>
        </w:rPr>
        <w:t xml:space="preserve">Таблица </w:t>
      </w:r>
      <w:r w:rsidR="00EB28A6" w:rsidRPr="00EB28A6">
        <w:rPr>
          <w:sz w:val="28"/>
          <w:szCs w:val="28"/>
        </w:rPr>
        <w:t>6</w:t>
      </w:r>
    </w:p>
    <w:p w14:paraId="51D5EBEE" w14:textId="77777777" w:rsidR="00106480" w:rsidRPr="00EB28A6" w:rsidRDefault="00106480" w:rsidP="00106480">
      <w:pPr>
        <w:tabs>
          <w:tab w:val="left" w:pos="540"/>
          <w:tab w:val="left" w:pos="708"/>
          <w:tab w:val="left" w:pos="1416"/>
          <w:tab w:val="left" w:pos="2124"/>
          <w:tab w:val="left" w:pos="2832"/>
          <w:tab w:val="left" w:pos="8154"/>
        </w:tabs>
        <w:ind w:firstLine="709"/>
        <w:contextualSpacing/>
        <w:jc w:val="both"/>
        <w:rPr>
          <w:sz w:val="28"/>
          <w:szCs w:val="28"/>
        </w:rPr>
      </w:pPr>
    </w:p>
    <w:tbl>
      <w:tblPr>
        <w:tblStyle w:val="af7"/>
        <w:tblW w:w="5000" w:type="pct"/>
        <w:tblLook w:val="04A0" w:firstRow="1" w:lastRow="0" w:firstColumn="1" w:lastColumn="0" w:noHBand="0" w:noVBand="1"/>
      </w:tblPr>
      <w:tblGrid>
        <w:gridCol w:w="2379"/>
        <w:gridCol w:w="2577"/>
        <w:gridCol w:w="2851"/>
        <w:gridCol w:w="2388"/>
      </w:tblGrid>
      <w:tr w:rsidR="00106480" w:rsidRPr="008F31FD" w14:paraId="502A9AFF" w14:textId="77777777" w:rsidTr="0075286B">
        <w:tc>
          <w:tcPr>
            <w:tcW w:w="1167" w:type="pct"/>
          </w:tcPr>
          <w:p w14:paraId="16C8EBEB" w14:textId="77777777" w:rsidR="00106480" w:rsidRPr="008F31FD" w:rsidRDefault="00106480" w:rsidP="00EB28A6">
            <w:pPr>
              <w:jc w:val="both"/>
              <w:rPr>
                <w:sz w:val="28"/>
                <w:szCs w:val="28"/>
              </w:rPr>
            </w:pPr>
            <w:r w:rsidRPr="008F31FD">
              <w:rPr>
                <w:sz w:val="28"/>
                <w:szCs w:val="28"/>
              </w:rPr>
              <w:t xml:space="preserve">Наименование компетенции </w:t>
            </w:r>
          </w:p>
        </w:tc>
        <w:tc>
          <w:tcPr>
            <w:tcW w:w="1264" w:type="pct"/>
          </w:tcPr>
          <w:p w14:paraId="350F63C6" w14:textId="77777777" w:rsidR="00106480" w:rsidRPr="008F31FD" w:rsidRDefault="00106480" w:rsidP="00EB28A6">
            <w:pPr>
              <w:jc w:val="both"/>
              <w:rPr>
                <w:sz w:val="28"/>
                <w:szCs w:val="28"/>
              </w:rPr>
            </w:pPr>
            <w:r w:rsidRPr="008F31FD">
              <w:rPr>
                <w:sz w:val="28"/>
                <w:szCs w:val="28"/>
              </w:rPr>
              <w:t xml:space="preserve">Наименование  индикаторов достижения компетенции </w:t>
            </w:r>
          </w:p>
        </w:tc>
        <w:tc>
          <w:tcPr>
            <w:tcW w:w="1398" w:type="pct"/>
          </w:tcPr>
          <w:p w14:paraId="2A736EC2" w14:textId="5809AE01" w:rsidR="00106480" w:rsidRPr="008F31FD" w:rsidRDefault="0075286B" w:rsidP="00EB28A6">
            <w:pPr>
              <w:jc w:val="both"/>
              <w:rPr>
                <w:sz w:val="28"/>
                <w:szCs w:val="28"/>
              </w:rPr>
            </w:pPr>
            <w:r>
              <w:rPr>
                <w:sz w:val="28"/>
                <w:szCs w:val="28"/>
              </w:rPr>
              <w:t>Результаты обучения (умения и </w:t>
            </w:r>
            <w:r w:rsidR="00106480" w:rsidRPr="008F31FD">
              <w:rPr>
                <w:sz w:val="28"/>
                <w:szCs w:val="28"/>
              </w:rPr>
              <w:t>знания), соотнесенные с индикаторами достижения компетенции</w:t>
            </w:r>
          </w:p>
        </w:tc>
        <w:tc>
          <w:tcPr>
            <w:tcW w:w="1171" w:type="pct"/>
          </w:tcPr>
          <w:p w14:paraId="296CDB6D" w14:textId="77777777" w:rsidR="00106480" w:rsidRPr="008F31FD" w:rsidRDefault="00106480" w:rsidP="00EB28A6">
            <w:pPr>
              <w:jc w:val="both"/>
              <w:rPr>
                <w:sz w:val="28"/>
                <w:szCs w:val="28"/>
              </w:rPr>
            </w:pPr>
            <w:r w:rsidRPr="008F31FD">
              <w:rPr>
                <w:sz w:val="28"/>
                <w:szCs w:val="28"/>
              </w:rPr>
              <w:t>Типовые контрольные задания</w:t>
            </w:r>
          </w:p>
        </w:tc>
      </w:tr>
      <w:tr w:rsidR="008F42A3" w:rsidRPr="008F31FD" w14:paraId="4BCB012A" w14:textId="77777777" w:rsidTr="0075286B">
        <w:tc>
          <w:tcPr>
            <w:tcW w:w="1167" w:type="pct"/>
          </w:tcPr>
          <w:p w14:paraId="5B731C87" w14:textId="584F7350" w:rsidR="008F42A3" w:rsidRPr="00702787" w:rsidRDefault="008F42A3" w:rsidP="008F42A3">
            <w:pPr>
              <w:pStyle w:val="ConsPlusNormal"/>
              <w:widowControl/>
              <w:ind w:firstLine="0"/>
              <w:rPr>
                <w:rFonts w:ascii="Times New Roman" w:hAnsi="Times New Roman" w:cs="Times New Roman"/>
                <w:sz w:val="24"/>
                <w:szCs w:val="24"/>
              </w:rPr>
            </w:pPr>
            <w:r w:rsidRPr="00702787">
              <w:rPr>
                <w:rFonts w:ascii="Times New Roman" w:hAnsi="Times New Roman" w:cs="Times New Roman"/>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(ПКН-6)</w:t>
            </w:r>
          </w:p>
        </w:tc>
        <w:tc>
          <w:tcPr>
            <w:tcW w:w="1264" w:type="pct"/>
          </w:tcPr>
          <w:p w14:paraId="0426BB3A" w14:textId="47058A4D" w:rsidR="00702787" w:rsidRPr="0075286B" w:rsidRDefault="0075286B" w:rsidP="0075286B">
            <w:pPr>
              <w:widowControl/>
              <w:suppressAutoHyphens w:val="0"/>
              <w:contextualSpacing/>
              <w:rPr>
                <w:sz w:val="24"/>
                <w:szCs w:val="24"/>
              </w:rPr>
            </w:pPr>
            <w:r>
              <w:rPr>
                <w:sz w:val="24"/>
                <w:szCs w:val="24"/>
              </w:rPr>
              <w:t xml:space="preserve">1. </w:t>
            </w:r>
            <w:r w:rsidR="008F42A3" w:rsidRPr="0075286B">
              <w:rPr>
                <w:sz w:val="24"/>
                <w:szCs w:val="24"/>
              </w:rPr>
              <w:t>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A25E6C0" w14:textId="77777777" w:rsidR="00702787" w:rsidRDefault="00702787" w:rsidP="00702787">
            <w:pPr>
              <w:widowControl/>
              <w:suppressAutoHyphens w:val="0"/>
              <w:contextualSpacing/>
              <w:rPr>
                <w:sz w:val="24"/>
                <w:szCs w:val="24"/>
              </w:rPr>
            </w:pPr>
          </w:p>
          <w:p w14:paraId="08FD7A43" w14:textId="77777777" w:rsidR="00702787" w:rsidRDefault="00702787" w:rsidP="00702787">
            <w:pPr>
              <w:widowControl/>
              <w:suppressAutoHyphens w:val="0"/>
              <w:contextualSpacing/>
              <w:rPr>
                <w:sz w:val="24"/>
                <w:szCs w:val="24"/>
              </w:rPr>
            </w:pPr>
          </w:p>
          <w:p w14:paraId="0896CD7E" w14:textId="77777777" w:rsidR="00702787" w:rsidRDefault="00702787" w:rsidP="00702787">
            <w:pPr>
              <w:widowControl/>
              <w:suppressAutoHyphens w:val="0"/>
              <w:contextualSpacing/>
              <w:rPr>
                <w:sz w:val="24"/>
                <w:szCs w:val="24"/>
              </w:rPr>
            </w:pPr>
          </w:p>
          <w:p w14:paraId="2C733EAA" w14:textId="77777777" w:rsidR="00702787" w:rsidRDefault="00702787" w:rsidP="00702787">
            <w:pPr>
              <w:widowControl/>
              <w:suppressAutoHyphens w:val="0"/>
              <w:contextualSpacing/>
              <w:rPr>
                <w:sz w:val="24"/>
                <w:szCs w:val="24"/>
              </w:rPr>
            </w:pPr>
          </w:p>
          <w:p w14:paraId="64562341" w14:textId="77777777" w:rsidR="00702787" w:rsidRDefault="00702787" w:rsidP="00702787">
            <w:pPr>
              <w:widowControl/>
              <w:suppressAutoHyphens w:val="0"/>
              <w:contextualSpacing/>
              <w:rPr>
                <w:sz w:val="24"/>
                <w:szCs w:val="24"/>
              </w:rPr>
            </w:pPr>
          </w:p>
          <w:p w14:paraId="4BCAAC11" w14:textId="77777777" w:rsidR="00702787" w:rsidRDefault="00702787" w:rsidP="00702787">
            <w:pPr>
              <w:widowControl/>
              <w:suppressAutoHyphens w:val="0"/>
              <w:contextualSpacing/>
              <w:rPr>
                <w:sz w:val="24"/>
                <w:szCs w:val="24"/>
              </w:rPr>
            </w:pPr>
          </w:p>
          <w:p w14:paraId="31847281" w14:textId="77777777" w:rsidR="00702787" w:rsidRDefault="00702787" w:rsidP="00702787">
            <w:pPr>
              <w:widowControl/>
              <w:suppressAutoHyphens w:val="0"/>
              <w:contextualSpacing/>
              <w:rPr>
                <w:sz w:val="24"/>
                <w:szCs w:val="24"/>
              </w:rPr>
            </w:pPr>
          </w:p>
          <w:p w14:paraId="7110E2E0" w14:textId="77777777" w:rsidR="00702787" w:rsidRDefault="00702787" w:rsidP="00702787">
            <w:pPr>
              <w:widowControl/>
              <w:suppressAutoHyphens w:val="0"/>
              <w:contextualSpacing/>
              <w:rPr>
                <w:sz w:val="24"/>
                <w:szCs w:val="24"/>
              </w:rPr>
            </w:pPr>
          </w:p>
          <w:p w14:paraId="3C50C550" w14:textId="77777777" w:rsidR="00702787" w:rsidRDefault="00702787" w:rsidP="00702787">
            <w:pPr>
              <w:widowControl/>
              <w:suppressAutoHyphens w:val="0"/>
              <w:contextualSpacing/>
              <w:rPr>
                <w:sz w:val="24"/>
                <w:szCs w:val="24"/>
              </w:rPr>
            </w:pPr>
          </w:p>
          <w:p w14:paraId="175CA28E" w14:textId="77777777" w:rsidR="00702787" w:rsidRDefault="00702787" w:rsidP="00702787">
            <w:pPr>
              <w:widowControl/>
              <w:suppressAutoHyphens w:val="0"/>
              <w:contextualSpacing/>
              <w:rPr>
                <w:sz w:val="24"/>
                <w:szCs w:val="24"/>
              </w:rPr>
            </w:pPr>
          </w:p>
          <w:p w14:paraId="1C0A0376" w14:textId="433FE5CB" w:rsidR="00702787" w:rsidRDefault="00702787" w:rsidP="00702787">
            <w:pPr>
              <w:widowControl/>
              <w:suppressAutoHyphens w:val="0"/>
              <w:contextualSpacing/>
              <w:rPr>
                <w:sz w:val="24"/>
                <w:szCs w:val="24"/>
              </w:rPr>
            </w:pPr>
          </w:p>
          <w:p w14:paraId="21240435" w14:textId="6A3BE010" w:rsidR="00702787" w:rsidRDefault="00702787" w:rsidP="00702787">
            <w:pPr>
              <w:widowControl/>
              <w:suppressAutoHyphens w:val="0"/>
              <w:contextualSpacing/>
              <w:rPr>
                <w:sz w:val="24"/>
                <w:szCs w:val="24"/>
              </w:rPr>
            </w:pPr>
          </w:p>
          <w:p w14:paraId="1AC58967" w14:textId="77777777" w:rsidR="00702787" w:rsidRPr="00702787" w:rsidRDefault="00702787" w:rsidP="00702787">
            <w:pPr>
              <w:widowControl/>
              <w:suppressAutoHyphens w:val="0"/>
              <w:contextualSpacing/>
              <w:rPr>
                <w:sz w:val="24"/>
                <w:szCs w:val="24"/>
              </w:rPr>
            </w:pPr>
          </w:p>
          <w:p w14:paraId="163FDBF8" w14:textId="0374C0DB" w:rsidR="008F42A3" w:rsidRPr="0075286B" w:rsidRDefault="0075286B" w:rsidP="0075286B">
            <w:pPr>
              <w:widowControl/>
              <w:suppressAutoHyphens w:val="0"/>
              <w:contextualSpacing/>
              <w:rPr>
                <w:sz w:val="24"/>
                <w:szCs w:val="24"/>
              </w:rPr>
            </w:pPr>
            <w:r>
              <w:rPr>
                <w:sz w:val="24"/>
                <w:szCs w:val="24"/>
              </w:rPr>
              <w:t xml:space="preserve">2. </w:t>
            </w:r>
            <w:r w:rsidR="008F42A3" w:rsidRPr="0075286B">
              <w:rPr>
                <w:sz w:val="24"/>
                <w:szCs w:val="24"/>
              </w:rPr>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1398" w:type="pct"/>
          </w:tcPr>
          <w:p w14:paraId="7275A86D" w14:textId="77777777" w:rsidR="008F42A3" w:rsidRPr="00702787" w:rsidRDefault="008F42A3" w:rsidP="008F42A3">
            <w:pPr>
              <w:tabs>
                <w:tab w:val="left" w:pos="540"/>
              </w:tabs>
              <w:contextualSpacing/>
              <w:jc w:val="both"/>
              <w:rPr>
                <w:b/>
                <w:bCs/>
                <w:sz w:val="24"/>
                <w:szCs w:val="24"/>
              </w:rPr>
            </w:pPr>
            <w:r w:rsidRPr="00702787">
              <w:rPr>
                <w:b/>
                <w:bCs/>
                <w:sz w:val="24"/>
                <w:szCs w:val="24"/>
              </w:rPr>
              <w:lastRenderedPageBreak/>
              <w:t>Знать:</w:t>
            </w:r>
          </w:p>
          <w:p w14:paraId="26CB58DB" w14:textId="77777777" w:rsidR="008F42A3" w:rsidRPr="00702787" w:rsidRDefault="008F42A3" w:rsidP="008F42A3">
            <w:pPr>
              <w:tabs>
                <w:tab w:val="left" w:pos="540"/>
              </w:tabs>
              <w:contextualSpacing/>
              <w:jc w:val="both"/>
              <w:rPr>
                <w:sz w:val="24"/>
                <w:szCs w:val="24"/>
              </w:rPr>
            </w:pPr>
            <w:r w:rsidRPr="00702787">
              <w:rPr>
                <w:b/>
                <w:bCs/>
                <w:sz w:val="24"/>
                <w:szCs w:val="24"/>
              </w:rPr>
              <w:t>-</w:t>
            </w:r>
            <w:r w:rsidRPr="00702787">
              <w:rPr>
                <w:sz w:val="24"/>
                <w:szCs w:val="24"/>
              </w:rPr>
              <w:t xml:space="preserve"> методический инструментарий системного анализа и моделирования экономических процессов;</w:t>
            </w:r>
          </w:p>
          <w:p w14:paraId="621C9BC1" w14:textId="77777777" w:rsidR="008F42A3" w:rsidRPr="00702787" w:rsidRDefault="008F42A3" w:rsidP="008F42A3">
            <w:pPr>
              <w:tabs>
                <w:tab w:val="left" w:pos="540"/>
              </w:tabs>
              <w:contextualSpacing/>
              <w:jc w:val="both"/>
              <w:rPr>
                <w:sz w:val="24"/>
                <w:szCs w:val="24"/>
              </w:rPr>
            </w:pPr>
            <w:r w:rsidRPr="00702787">
              <w:rPr>
                <w:sz w:val="24"/>
                <w:szCs w:val="24"/>
              </w:rPr>
              <w:t>- специфику функционирования новых и развивающихся рынков.</w:t>
            </w:r>
          </w:p>
          <w:p w14:paraId="7E901EEA" w14:textId="77777777" w:rsidR="008F42A3" w:rsidRPr="00702787" w:rsidRDefault="008F42A3" w:rsidP="008F42A3">
            <w:pPr>
              <w:tabs>
                <w:tab w:val="left" w:pos="540"/>
              </w:tabs>
              <w:contextualSpacing/>
              <w:jc w:val="both"/>
              <w:rPr>
                <w:b/>
                <w:bCs/>
                <w:sz w:val="24"/>
                <w:szCs w:val="24"/>
              </w:rPr>
            </w:pPr>
            <w:r w:rsidRPr="00702787">
              <w:rPr>
                <w:b/>
                <w:bCs/>
                <w:sz w:val="24"/>
                <w:szCs w:val="24"/>
              </w:rPr>
              <w:t>Уметь:</w:t>
            </w:r>
          </w:p>
          <w:p w14:paraId="79FEF51C" w14:textId="77777777" w:rsidR="008F42A3" w:rsidRPr="00702787" w:rsidRDefault="008F42A3" w:rsidP="008F42A3">
            <w:pPr>
              <w:tabs>
                <w:tab w:val="left" w:pos="540"/>
              </w:tabs>
              <w:contextualSpacing/>
              <w:jc w:val="both"/>
              <w:rPr>
                <w:sz w:val="24"/>
                <w:szCs w:val="24"/>
              </w:rPr>
            </w:pPr>
            <w:r w:rsidRPr="00702787">
              <w:rPr>
                <w:sz w:val="24"/>
                <w:szCs w:val="24"/>
              </w:rPr>
              <w:t>-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для достижения поставленных целей на новых и развивающихся рынках.</w:t>
            </w:r>
          </w:p>
          <w:p w14:paraId="450E27FC" w14:textId="77777777" w:rsidR="008F42A3" w:rsidRPr="00702787" w:rsidRDefault="008F42A3" w:rsidP="008F42A3">
            <w:pPr>
              <w:tabs>
                <w:tab w:val="left" w:pos="540"/>
              </w:tabs>
              <w:contextualSpacing/>
              <w:jc w:val="both"/>
              <w:rPr>
                <w:sz w:val="24"/>
                <w:szCs w:val="24"/>
              </w:rPr>
            </w:pPr>
          </w:p>
          <w:p w14:paraId="0E652279" w14:textId="77777777" w:rsidR="008F42A3" w:rsidRPr="00702787" w:rsidRDefault="008F42A3" w:rsidP="008F42A3">
            <w:pPr>
              <w:tabs>
                <w:tab w:val="left" w:pos="540"/>
              </w:tabs>
              <w:contextualSpacing/>
              <w:jc w:val="both"/>
              <w:rPr>
                <w:b/>
                <w:bCs/>
                <w:sz w:val="24"/>
                <w:szCs w:val="24"/>
              </w:rPr>
            </w:pPr>
            <w:r w:rsidRPr="00702787">
              <w:rPr>
                <w:b/>
                <w:bCs/>
                <w:sz w:val="24"/>
                <w:szCs w:val="24"/>
              </w:rPr>
              <w:t>Знать:</w:t>
            </w:r>
          </w:p>
          <w:p w14:paraId="58E8380C" w14:textId="77777777" w:rsidR="008F42A3" w:rsidRPr="00702787" w:rsidRDefault="008F42A3" w:rsidP="008F42A3">
            <w:pPr>
              <w:tabs>
                <w:tab w:val="left" w:pos="540"/>
              </w:tabs>
              <w:contextualSpacing/>
              <w:jc w:val="both"/>
              <w:rPr>
                <w:sz w:val="24"/>
                <w:szCs w:val="24"/>
              </w:rPr>
            </w:pPr>
            <w:r w:rsidRPr="00702787">
              <w:rPr>
                <w:sz w:val="24"/>
                <w:szCs w:val="24"/>
              </w:rPr>
              <w:t>- методы прогнозирования;</w:t>
            </w:r>
          </w:p>
          <w:p w14:paraId="5FBB181F" w14:textId="77777777" w:rsidR="008F42A3" w:rsidRPr="00702787" w:rsidRDefault="008F42A3" w:rsidP="008F42A3">
            <w:pPr>
              <w:tabs>
                <w:tab w:val="left" w:pos="540"/>
              </w:tabs>
              <w:contextualSpacing/>
              <w:jc w:val="both"/>
              <w:rPr>
                <w:sz w:val="24"/>
                <w:szCs w:val="24"/>
              </w:rPr>
            </w:pPr>
            <w:r w:rsidRPr="00702787">
              <w:rPr>
                <w:sz w:val="24"/>
                <w:szCs w:val="24"/>
              </w:rPr>
              <w:t>- методы анализа на микро-, мезо- и макроуровнях.</w:t>
            </w:r>
          </w:p>
          <w:p w14:paraId="27994F74" w14:textId="77777777" w:rsidR="008F42A3" w:rsidRPr="00702787" w:rsidRDefault="008F42A3" w:rsidP="008F42A3">
            <w:pPr>
              <w:tabs>
                <w:tab w:val="left" w:pos="540"/>
              </w:tabs>
              <w:contextualSpacing/>
              <w:jc w:val="both"/>
              <w:rPr>
                <w:b/>
                <w:bCs/>
                <w:sz w:val="24"/>
                <w:szCs w:val="24"/>
              </w:rPr>
            </w:pPr>
            <w:r w:rsidRPr="00702787">
              <w:rPr>
                <w:b/>
                <w:bCs/>
                <w:sz w:val="24"/>
                <w:szCs w:val="24"/>
              </w:rPr>
              <w:t>Уметь:</w:t>
            </w:r>
          </w:p>
          <w:p w14:paraId="38C94EBC" w14:textId="3F89E816" w:rsidR="008F42A3" w:rsidRPr="00702787" w:rsidRDefault="008F42A3" w:rsidP="008F42A3">
            <w:pPr>
              <w:tabs>
                <w:tab w:val="left" w:pos="540"/>
              </w:tabs>
              <w:contextualSpacing/>
              <w:jc w:val="both"/>
              <w:rPr>
                <w:sz w:val="24"/>
                <w:szCs w:val="24"/>
              </w:rPr>
            </w:pPr>
            <w:r w:rsidRPr="00702787">
              <w:rPr>
                <w:b/>
                <w:bCs/>
                <w:sz w:val="24"/>
                <w:szCs w:val="24"/>
              </w:rPr>
              <w:t>-</w:t>
            </w:r>
            <w:r w:rsidRPr="00702787">
              <w:rPr>
                <w:sz w:val="24"/>
                <w:szCs w:val="24"/>
              </w:rPr>
              <w:t>разрабатывать управленческие решения в условиях неопределенной внешней среды.</w:t>
            </w:r>
          </w:p>
        </w:tc>
        <w:tc>
          <w:tcPr>
            <w:tcW w:w="1171" w:type="pct"/>
          </w:tcPr>
          <w:p w14:paraId="1DDE4403" w14:textId="77777777" w:rsidR="008F42A3" w:rsidRDefault="008F42A3" w:rsidP="008F42A3">
            <w:pPr>
              <w:tabs>
                <w:tab w:val="left" w:pos="540"/>
              </w:tabs>
              <w:contextualSpacing/>
              <w:jc w:val="both"/>
              <w:rPr>
                <w:b/>
                <w:bCs/>
                <w:sz w:val="24"/>
                <w:szCs w:val="24"/>
              </w:rPr>
            </w:pPr>
            <w:r>
              <w:rPr>
                <w:b/>
                <w:bCs/>
                <w:sz w:val="24"/>
                <w:szCs w:val="24"/>
              </w:rPr>
              <w:lastRenderedPageBreak/>
              <w:t>Задание 1</w:t>
            </w:r>
          </w:p>
          <w:p w14:paraId="72E3E607" w14:textId="77777777" w:rsidR="008F42A3" w:rsidRDefault="008F42A3" w:rsidP="008F42A3">
            <w:pPr>
              <w:tabs>
                <w:tab w:val="left" w:pos="540"/>
              </w:tabs>
              <w:contextualSpacing/>
              <w:jc w:val="both"/>
              <w:rPr>
                <w:sz w:val="24"/>
                <w:szCs w:val="24"/>
              </w:rPr>
            </w:pPr>
            <w:r>
              <w:rPr>
                <w:sz w:val="24"/>
                <w:szCs w:val="24"/>
              </w:rPr>
              <w:t>Провести анализ тенденций для определения направлений развития компании</w:t>
            </w:r>
          </w:p>
          <w:p w14:paraId="24FE96FE" w14:textId="6CC803B3" w:rsidR="008F42A3" w:rsidRPr="008F31FD" w:rsidRDefault="008F42A3" w:rsidP="008F42A3">
            <w:pPr>
              <w:tabs>
                <w:tab w:val="left" w:pos="540"/>
              </w:tabs>
              <w:contextualSpacing/>
              <w:jc w:val="both"/>
              <w:rPr>
                <w:b/>
                <w:bCs/>
                <w:sz w:val="24"/>
                <w:szCs w:val="24"/>
              </w:rPr>
            </w:pPr>
            <w:r>
              <w:rPr>
                <w:sz w:val="24"/>
              </w:rPr>
              <w:t>Проведите качественный и количественный анализ влияния факторов внутренней среды для известной Вам организации.</w:t>
            </w:r>
          </w:p>
          <w:p w14:paraId="55F35335" w14:textId="2FFE83C1" w:rsidR="008F42A3" w:rsidRDefault="008F42A3" w:rsidP="008F42A3">
            <w:pPr>
              <w:tabs>
                <w:tab w:val="left" w:pos="540"/>
              </w:tabs>
              <w:contextualSpacing/>
              <w:jc w:val="both"/>
              <w:rPr>
                <w:sz w:val="24"/>
                <w:szCs w:val="24"/>
              </w:rPr>
            </w:pPr>
            <w:r>
              <w:rPr>
                <w:sz w:val="24"/>
                <w:szCs w:val="24"/>
              </w:rPr>
              <w:t>Выдели</w:t>
            </w:r>
            <w:r w:rsidR="005F1967">
              <w:rPr>
                <w:sz w:val="24"/>
                <w:szCs w:val="24"/>
              </w:rPr>
              <w:t>те</w:t>
            </w:r>
            <w:r>
              <w:rPr>
                <w:sz w:val="24"/>
                <w:szCs w:val="24"/>
              </w:rPr>
              <w:t xml:space="preserve"> основные направления развития выбранной компании в условиях цифровой экономики</w:t>
            </w:r>
          </w:p>
          <w:p w14:paraId="72CBF649" w14:textId="77777777" w:rsidR="008F42A3" w:rsidRDefault="008F42A3" w:rsidP="008F42A3">
            <w:pPr>
              <w:tabs>
                <w:tab w:val="left" w:pos="540"/>
              </w:tabs>
              <w:contextualSpacing/>
              <w:jc w:val="both"/>
              <w:rPr>
                <w:sz w:val="24"/>
                <w:szCs w:val="24"/>
              </w:rPr>
            </w:pPr>
          </w:p>
          <w:p w14:paraId="15B44D27" w14:textId="492750EC" w:rsidR="008F42A3" w:rsidRDefault="008F42A3" w:rsidP="008F42A3">
            <w:pPr>
              <w:tabs>
                <w:tab w:val="left" w:pos="540"/>
              </w:tabs>
              <w:contextualSpacing/>
              <w:jc w:val="both"/>
              <w:rPr>
                <w:b/>
                <w:bCs/>
                <w:sz w:val="24"/>
                <w:szCs w:val="24"/>
              </w:rPr>
            </w:pPr>
            <w:r w:rsidRPr="008F31FD">
              <w:rPr>
                <w:b/>
                <w:bCs/>
                <w:sz w:val="24"/>
                <w:szCs w:val="24"/>
              </w:rPr>
              <w:t xml:space="preserve">Задание </w:t>
            </w:r>
            <w:r w:rsidR="005F1967">
              <w:rPr>
                <w:b/>
                <w:bCs/>
                <w:sz w:val="24"/>
                <w:szCs w:val="24"/>
              </w:rPr>
              <w:t>2</w:t>
            </w:r>
          </w:p>
          <w:p w14:paraId="4A3E466C" w14:textId="5220829D" w:rsidR="005F1967" w:rsidRDefault="005F1967" w:rsidP="005F1967">
            <w:pPr>
              <w:tabs>
                <w:tab w:val="left" w:pos="540"/>
              </w:tabs>
              <w:contextualSpacing/>
              <w:jc w:val="both"/>
              <w:rPr>
                <w:sz w:val="24"/>
                <w:szCs w:val="24"/>
              </w:rPr>
            </w:pPr>
            <w:r>
              <w:rPr>
                <w:sz w:val="24"/>
                <w:szCs w:val="24"/>
              </w:rPr>
              <w:t xml:space="preserve">Проведите анализ слабых сторон бизнес-модели выбранной </w:t>
            </w:r>
            <w:r>
              <w:rPr>
                <w:sz w:val="24"/>
                <w:szCs w:val="24"/>
              </w:rPr>
              <w:lastRenderedPageBreak/>
              <w:t>компании и связанных с ними рисков.</w:t>
            </w:r>
          </w:p>
          <w:p w14:paraId="410083BF" w14:textId="77777777" w:rsidR="008F42A3" w:rsidRPr="008F31FD" w:rsidRDefault="008F42A3" w:rsidP="008F42A3">
            <w:pPr>
              <w:tabs>
                <w:tab w:val="left" w:pos="540"/>
              </w:tabs>
              <w:contextualSpacing/>
              <w:jc w:val="both"/>
              <w:rPr>
                <w:sz w:val="24"/>
                <w:szCs w:val="24"/>
              </w:rPr>
            </w:pPr>
            <w:r>
              <w:rPr>
                <w:sz w:val="24"/>
                <w:szCs w:val="24"/>
              </w:rPr>
              <w:t>Разработайте рекомендации по совершенствованию бизнес-модели выбранной компании</w:t>
            </w:r>
          </w:p>
        </w:tc>
      </w:tr>
      <w:tr w:rsidR="008F42A3" w:rsidRPr="008F31FD" w14:paraId="2A6ED394" w14:textId="77777777" w:rsidTr="0075286B">
        <w:tc>
          <w:tcPr>
            <w:tcW w:w="1167" w:type="pct"/>
          </w:tcPr>
          <w:p w14:paraId="6B3BF863" w14:textId="289970C1" w:rsidR="008F42A3" w:rsidRPr="00702787" w:rsidRDefault="008F42A3" w:rsidP="008F42A3">
            <w:pPr>
              <w:rPr>
                <w:sz w:val="24"/>
                <w:szCs w:val="24"/>
              </w:rPr>
            </w:pPr>
            <w:r w:rsidRPr="00702787">
              <w:rPr>
                <w:sz w:val="24"/>
                <w:szCs w:val="24"/>
              </w:rPr>
              <w:lastRenderedPageBreak/>
              <w:t>Способность применять современные инструменты анализа, в том числе, с использованием интеллектуальных информационно-аналитических систем (ПК-2)</w:t>
            </w:r>
          </w:p>
        </w:tc>
        <w:tc>
          <w:tcPr>
            <w:tcW w:w="1264" w:type="pct"/>
          </w:tcPr>
          <w:p w14:paraId="4160234A" w14:textId="611F9FB3" w:rsidR="00702787" w:rsidRPr="0075286B" w:rsidRDefault="0075286B" w:rsidP="0075286B">
            <w:pPr>
              <w:widowControl/>
              <w:suppressAutoHyphens w:val="0"/>
              <w:contextualSpacing/>
              <w:rPr>
                <w:sz w:val="24"/>
                <w:szCs w:val="24"/>
              </w:rPr>
            </w:pPr>
            <w:r>
              <w:rPr>
                <w:sz w:val="24"/>
                <w:szCs w:val="24"/>
              </w:rPr>
              <w:t xml:space="preserve">1. </w:t>
            </w:r>
            <w:r w:rsidR="008F42A3" w:rsidRPr="0075286B">
              <w:rPr>
                <w:sz w:val="24"/>
                <w:szCs w:val="24"/>
              </w:rPr>
              <w:t>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p w14:paraId="69017614" w14:textId="77777777" w:rsidR="00702787" w:rsidRDefault="00702787" w:rsidP="00702787">
            <w:pPr>
              <w:widowControl/>
              <w:suppressAutoHyphens w:val="0"/>
              <w:contextualSpacing/>
              <w:rPr>
                <w:sz w:val="24"/>
                <w:szCs w:val="24"/>
              </w:rPr>
            </w:pPr>
          </w:p>
          <w:p w14:paraId="5884AB7B" w14:textId="77777777" w:rsidR="00702787" w:rsidRDefault="00702787" w:rsidP="00702787">
            <w:pPr>
              <w:widowControl/>
              <w:suppressAutoHyphens w:val="0"/>
              <w:contextualSpacing/>
              <w:rPr>
                <w:sz w:val="24"/>
                <w:szCs w:val="24"/>
              </w:rPr>
            </w:pPr>
          </w:p>
          <w:p w14:paraId="233DDE58" w14:textId="77777777" w:rsidR="00702787" w:rsidRDefault="00702787" w:rsidP="00702787">
            <w:pPr>
              <w:widowControl/>
              <w:suppressAutoHyphens w:val="0"/>
              <w:contextualSpacing/>
              <w:rPr>
                <w:sz w:val="24"/>
                <w:szCs w:val="24"/>
              </w:rPr>
            </w:pPr>
          </w:p>
          <w:p w14:paraId="46D5DEE5" w14:textId="77777777" w:rsidR="00702787" w:rsidRDefault="00702787" w:rsidP="00702787">
            <w:pPr>
              <w:widowControl/>
              <w:suppressAutoHyphens w:val="0"/>
              <w:contextualSpacing/>
              <w:rPr>
                <w:sz w:val="24"/>
                <w:szCs w:val="24"/>
              </w:rPr>
            </w:pPr>
          </w:p>
          <w:p w14:paraId="2091EF83" w14:textId="77777777" w:rsidR="00702787" w:rsidRDefault="00702787" w:rsidP="00702787">
            <w:pPr>
              <w:widowControl/>
              <w:suppressAutoHyphens w:val="0"/>
              <w:contextualSpacing/>
              <w:rPr>
                <w:sz w:val="24"/>
                <w:szCs w:val="24"/>
              </w:rPr>
            </w:pPr>
          </w:p>
          <w:p w14:paraId="65009400" w14:textId="77777777" w:rsidR="00702787" w:rsidRDefault="00702787" w:rsidP="00702787">
            <w:pPr>
              <w:widowControl/>
              <w:suppressAutoHyphens w:val="0"/>
              <w:contextualSpacing/>
              <w:rPr>
                <w:sz w:val="24"/>
                <w:szCs w:val="24"/>
              </w:rPr>
            </w:pPr>
          </w:p>
          <w:p w14:paraId="7EB787E9" w14:textId="77777777" w:rsidR="00702787" w:rsidRDefault="00702787" w:rsidP="00702787">
            <w:pPr>
              <w:widowControl/>
              <w:suppressAutoHyphens w:val="0"/>
              <w:contextualSpacing/>
              <w:rPr>
                <w:sz w:val="24"/>
                <w:szCs w:val="24"/>
              </w:rPr>
            </w:pPr>
          </w:p>
          <w:p w14:paraId="4DE199E8" w14:textId="77777777" w:rsidR="00702787" w:rsidRDefault="00702787" w:rsidP="00702787">
            <w:pPr>
              <w:widowControl/>
              <w:suppressAutoHyphens w:val="0"/>
              <w:contextualSpacing/>
              <w:rPr>
                <w:sz w:val="24"/>
                <w:szCs w:val="24"/>
              </w:rPr>
            </w:pPr>
          </w:p>
          <w:p w14:paraId="68805714" w14:textId="77777777" w:rsidR="00702787" w:rsidRDefault="00702787" w:rsidP="00702787">
            <w:pPr>
              <w:widowControl/>
              <w:suppressAutoHyphens w:val="0"/>
              <w:contextualSpacing/>
              <w:rPr>
                <w:sz w:val="24"/>
                <w:szCs w:val="24"/>
              </w:rPr>
            </w:pPr>
          </w:p>
          <w:p w14:paraId="149ACAF6" w14:textId="4CB2F77D" w:rsidR="008F42A3" w:rsidRPr="0075286B" w:rsidRDefault="0075286B" w:rsidP="0075286B">
            <w:pPr>
              <w:widowControl/>
              <w:suppressAutoHyphens w:val="0"/>
              <w:contextualSpacing/>
              <w:rPr>
                <w:sz w:val="24"/>
                <w:szCs w:val="24"/>
              </w:rPr>
            </w:pPr>
            <w:r>
              <w:rPr>
                <w:sz w:val="24"/>
                <w:szCs w:val="24"/>
              </w:rPr>
              <w:t xml:space="preserve">2. </w:t>
            </w:r>
            <w:r w:rsidR="008F42A3" w:rsidRPr="0075286B">
              <w:rPr>
                <w:sz w:val="24"/>
                <w:szCs w:val="24"/>
              </w:rPr>
              <w:t>Демонстрирует владение методами сбора, анализа и обработки данных для принятия управленческих решений при моделировании бизнес-процессов.</w:t>
            </w:r>
          </w:p>
        </w:tc>
        <w:tc>
          <w:tcPr>
            <w:tcW w:w="1398" w:type="pct"/>
          </w:tcPr>
          <w:p w14:paraId="6369408C" w14:textId="77777777" w:rsidR="008F42A3" w:rsidRPr="00702787" w:rsidRDefault="008F42A3" w:rsidP="008F42A3">
            <w:pPr>
              <w:tabs>
                <w:tab w:val="left" w:pos="540"/>
              </w:tabs>
              <w:contextualSpacing/>
              <w:jc w:val="both"/>
              <w:rPr>
                <w:b/>
                <w:bCs/>
                <w:sz w:val="24"/>
                <w:szCs w:val="24"/>
              </w:rPr>
            </w:pPr>
            <w:r w:rsidRPr="00702787">
              <w:rPr>
                <w:b/>
                <w:bCs/>
                <w:sz w:val="24"/>
                <w:szCs w:val="24"/>
              </w:rPr>
              <w:t>Знать:</w:t>
            </w:r>
          </w:p>
          <w:p w14:paraId="57DE2F12" w14:textId="77777777" w:rsidR="008F42A3" w:rsidRPr="00702787" w:rsidRDefault="008F42A3" w:rsidP="008F42A3">
            <w:pPr>
              <w:tabs>
                <w:tab w:val="left" w:pos="540"/>
              </w:tabs>
              <w:contextualSpacing/>
              <w:jc w:val="both"/>
              <w:rPr>
                <w:sz w:val="24"/>
                <w:szCs w:val="24"/>
              </w:rPr>
            </w:pPr>
            <w:r w:rsidRPr="00702787">
              <w:rPr>
                <w:sz w:val="24"/>
                <w:szCs w:val="24"/>
              </w:rPr>
              <w:t>- современные информационно-аналитические системы;</w:t>
            </w:r>
          </w:p>
          <w:p w14:paraId="01C0BB2E" w14:textId="77777777" w:rsidR="008F42A3" w:rsidRPr="00702787" w:rsidRDefault="008F42A3" w:rsidP="008F42A3">
            <w:pPr>
              <w:tabs>
                <w:tab w:val="left" w:pos="540"/>
              </w:tabs>
              <w:contextualSpacing/>
              <w:jc w:val="both"/>
              <w:rPr>
                <w:sz w:val="24"/>
                <w:szCs w:val="24"/>
              </w:rPr>
            </w:pPr>
            <w:r w:rsidRPr="00702787">
              <w:rPr>
                <w:sz w:val="24"/>
                <w:szCs w:val="24"/>
              </w:rPr>
              <w:t>- подходы к анализу бизнес-процессов.</w:t>
            </w:r>
          </w:p>
          <w:p w14:paraId="59D98DEE" w14:textId="77777777" w:rsidR="008F42A3" w:rsidRPr="00702787" w:rsidRDefault="008F42A3" w:rsidP="008F42A3">
            <w:pPr>
              <w:tabs>
                <w:tab w:val="left" w:pos="540"/>
              </w:tabs>
              <w:contextualSpacing/>
              <w:jc w:val="both"/>
              <w:rPr>
                <w:b/>
                <w:bCs/>
                <w:sz w:val="24"/>
                <w:szCs w:val="24"/>
              </w:rPr>
            </w:pPr>
            <w:r w:rsidRPr="00702787">
              <w:rPr>
                <w:b/>
                <w:bCs/>
                <w:sz w:val="24"/>
                <w:szCs w:val="24"/>
              </w:rPr>
              <w:t>Уметь:</w:t>
            </w:r>
          </w:p>
          <w:p w14:paraId="0A26C27A" w14:textId="77777777" w:rsidR="008F42A3" w:rsidRPr="00702787" w:rsidRDefault="008F42A3" w:rsidP="008F42A3">
            <w:pPr>
              <w:tabs>
                <w:tab w:val="left" w:pos="540"/>
              </w:tabs>
              <w:contextualSpacing/>
              <w:jc w:val="both"/>
              <w:rPr>
                <w:sz w:val="24"/>
                <w:szCs w:val="24"/>
              </w:rPr>
            </w:pPr>
            <w:r w:rsidRPr="00702787">
              <w:rPr>
                <w:sz w:val="24"/>
                <w:szCs w:val="24"/>
              </w:rPr>
              <w:t>- проводить самостоятельные исследования бизнес-процессов в соответствии с разработанной производственной программой с использованием современных информационно-аналитических систем.</w:t>
            </w:r>
          </w:p>
          <w:p w14:paraId="0BFF72BA" w14:textId="77777777" w:rsidR="008F42A3" w:rsidRPr="00702787" w:rsidRDefault="008F42A3" w:rsidP="008F42A3">
            <w:pPr>
              <w:tabs>
                <w:tab w:val="left" w:pos="540"/>
              </w:tabs>
              <w:contextualSpacing/>
              <w:jc w:val="both"/>
              <w:rPr>
                <w:sz w:val="24"/>
                <w:szCs w:val="24"/>
              </w:rPr>
            </w:pPr>
          </w:p>
          <w:p w14:paraId="61E10A15" w14:textId="77777777" w:rsidR="008F42A3" w:rsidRPr="00702787" w:rsidRDefault="008F42A3" w:rsidP="008F42A3">
            <w:pPr>
              <w:tabs>
                <w:tab w:val="left" w:pos="540"/>
              </w:tabs>
              <w:contextualSpacing/>
              <w:jc w:val="both"/>
              <w:rPr>
                <w:b/>
                <w:bCs/>
                <w:sz w:val="24"/>
                <w:szCs w:val="24"/>
              </w:rPr>
            </w:pPr>
            <w:r w:rsidRPr="00702787">
              <w:rPr>
                <w:b/>
                <w:bCs/>
                <w:sz w:val="24"/>
                <w:szCs w:val="24"/>
              </w:rPr>
              <w:t>Знать:</w:t>
            </w:r>
          </w:p>
          <w:p w14:paraId="114CB088" w14:textId="77777777" w:rsidR="008F42A3" w:rsidRPr="00702787" w:rsidRDefault="008F42A3" w:rsidP="008F42A3">
            <w:pPr>
              <w:tabs>
                <w:tab w:val="left" w:pos="540"/>
              </w:tabs>
              <w:contextualSpacing/>
              <w:jc w:val="both"/>
              <w:rPr>
                <w:sz w:val="24"/>
                <w:szCs w:val="24"/>
              </w:rPr>
            </w:pPr>
            <w:r w:rsidRPr="00702787">
              <w:rPr>
                <w:sz w:val="24"/>
                <w:szCs w:val="24"/>
              </w:rPr>
              <w:t>- Методы сбора, анализа и обработки данных для принятия управленческих решений</w:t>
            </w:r>
          </w:p>
          <w:p w14:paraId="461D1045" w14:textId="77777777" w:rsidR="008F42A3" w:rsidRPr="00702787" w:rsidRDefault="008F42A3" w:rsidP="008F42A3">
            <w:pPr>
              <w:tabs>
                <w:tab w:val="left" w:pos="540"/>
              </w:tabs>
              <w:contextualSpacing/>
              <w:jc w:val="both"/>
              <w:rPr>
                <w:sz w:val="24"/>
                <w:szCs w:val="24"/>
              </w:rPr>
            </w:pPr>
            <w:r w:rsidRPr="00702787">
              <w:rPr>
                <w:sz w:val="24"/>
                <w:szCs w:val="24"/>
              </w:rPr>
              <w:t>- инструменты моделирования бизнес-процессов.</w:t>
            </w:r>
          </w:p>
          <w:p w14:paraId="6406101D" w14:textId="77777777" w:rsidR="008F42A3" w:rsidRPr="00702787" w:rsidRDefault="008F42A3" w:rsidP="008F42A3">
            <w:pPr>
              <w:tabs>
                <w:tab w:val="left" w:pos="540"/>
              </w:tabs>
              <w:contextualSpacing/>
              <w:jc w:val="both"/>
              <w:rPr>
                <w:sz w:val="24"/>
                <w:szCs w:val="24"/>
              </w:rPr>
            </w:pPr>
          </w:p>
          <w:p w14:paraId="57A51BB3" w14:textId="77777777" w:rsidR="008F42A3" w:rsidRPr="00702787" w:rsidRDefault="008F42A3" w:rsidP="008F42A3">
            <w:pPr>
              <w:tabs>
                <w:tab w:val="left" w:pos="540"/>
              </w:tabs>
              <w:contextualSpacing/>
              <w:jc w:val="both"/>
              <w:rPr>
                <w:b/>
                <w:bCs/>
                <w:sz w:val="24"/>
                <w:szCs w:val="24"/>
              </w:rPr>
            </w:pPr>
            <w:r w:rsidRPr="00702787">
              <w:rPr>
                <w:b/>
                <w:bCs/>
                <w:sz w:val="24"/>
                <w:szCs w:val="24"/>
              </w:rPr>
              <w:t>Уметь:</w:t>
            </w:r>
          </w:p>
          <w:p w14:paraId="730ED644" w14:textId="742482D5" w:rsidR="008F42A3" w:rsidRPr="00702787" w:rsidRDefault="008F42A3" w:rsidP="008F42A3">
            <w:pPr>
              <w:tabs>
                <w:tab w:val="left" w:pos="540"/>
              </w:tabs>
              <w:contextualSpacing/>
              <w:jc w:val="both"/>
              <w:rPr>
                <w:sz w:val="24"/>
                <w:szCs w:val="24"/>
              </w:rPr>
            </w:pPr>
            <w:r w:rsidRPr="00702787">
              <w:rPr>
                <w:sz w:val="24"/>
                <w:szCs w:val="24"/>
              </w:rPr>
              <w:t>- владеть методами сбора, анализа и обработки данных для принятия управленческих решений при моделировании бизнес-процессов.</w:t>
            </w:r>
          </w:p>
        </w:tc>
        <w:tc>
          <w:tcPr>
            <w:tcW w:w="1171" w:type="pct"/>
          </w:tcPr>
          <w:p w14:paraId="1B3EE82A" w14:textId="77777777" w:rsidR="008F42A3" w:rsidRDefault="008F42A3" w:rsidP="008F42A3">
            <w:pPr>
              <w:tabs>
                <w:tab w:val="left" w:pos="540"/>
              </w:tabs>
              <w:contextualSpacing/>
              <w:jc w:val="both"/>
              <w:rPr>
                <w:b/>
                <w:bCs/>
                <w:sz w:val="24"/>
                <w:szCs w:val="24"/>
              </w:rPr>
            </w:pPr>
            <w:r>
              <w:rPr>
                <w:b/>
                <w:bCs/>
                <w:sz w:val="24"/>
                <w:szCs w:val="24"/>
              </w:rPr>
              <w:t>Задание 1</w:t>
            </w:r>
          </w:p>
          <w:p w14:paraId="575D57AB" w14:textId="77777777" w:rsidR="008F42A3" w:rsidRDefault="008F42A3" w:rsidP="008F42A3">
            <w:pPr>
              <w:spacing w:line="251" w:lineRule="auto"/>
              <w:ind w:right="65"/>
            </w:pPr>
            <w:r>
              <w:rPr>
                <w:sz w:val="24"/>
              </w:rPr>
              <w:t xml:space="preserve">Проанализируйте бизнес – модель любой известной Вам компании. Предложите механизм увеличения дохода компании за счет выхода на новый рынок. Как трансформируется бизнес-модель компании. </w:t>
            </w:r>
          </w:p>
          <w:p w14:paraId="32F90EBE" w14:textId="77777777" w:rsidR="008F42A3" w:rsidRDefault="008F42A3" w:rsidP="008F42A3">
            <w:pPr>
              <w:tabs>
                <w:tab w:val="left" w:pos="540"/>
              </w:tabs>
              <w:contextualSpacing/>
              <w:jc w:val="both"/>
              <w:rPr>
                <w:b/>
                <w:bCs/>
                <w:sz w:val="24"/>
                <w:szCs w:val="24"/>
              </w:rPr>
            </w:pPr>
          </w:p>
          <w:p w14:paraId="17B75DC7" w14:textId="77777777" w:rsidR="008F42A3" w:rsidRDefault="008F42A3" w:rsidP="008F42A3">
            <w:pPr>
              <w:tabs>
                <w:tab w:val="left" w:pos="540"/>
              </w:tabs>
              <w:contextualSpacing/>
              <w:jc w:val="both"/>
              <w:rPr>
                <w:b/>
                <w:bCs/>
                <w:sz w:val="24"/>
                <w:szCs w:val="24"/>
              </w:rPr>
            </w:pPr>
            <w:r>
              <w:rPr>
                <w:b/>
                <w:bCs/>
                <w:sz w:val="24"/>
                <w:szCs w:val="24"/>
              </w:rPr>
              <w:t>Задание 2</w:t>
            </w:r>
          </w:p>
          <w:p w14:paraId="70954B18" w14:textId="694A23CE" w:rsidR="008F42A3" w:rsidRPr="00702787" w:rsidRDefault="008F42A3" w:rsidP="008F42A3">
            <w:pPr>
              <w:tabs>
                <w:tab w:val="left" w:pos="540"/>
              </w:tabs>
              <w:contextualSpacing/>
              <w:jc w:val="both"/>
              <w:rPr>
                <w:sz w:val="24"/>
                <w:szCs w:val="24"/>
              </w:rPr>
            </w:pPr>
            <w:r w:rsidRPr="008F31FD">
              <w:rPr>
                <w:sz w:val="24"/>
                <w:szCs w:val="24"/>
              </w:rPr>
              <w:t>Раз</w:t>
            </w:r>
            <w:r>
              <w:rPr>
                <w:sz w:val="24"/>
                <w:szCs w:val="24"/>
              </w:rPr>
              <w:t>работайте дорожную карту по внедрению цифровых технологий в выбранной российской компании</w:t>
            </w:r>
            <w:r w:rsidR="00702787">
              <w:rPr>
                <w:sz w:val="24"/>
                <w:szCs w:val="24"/>
              </w:rPr>
              <w:t>. Какое влияние окажет внедрение цифровых технологий на бизнес-модель компании?</w:t>
            </w:r>
          </w:p>
        </w:tc>
      </w:tr>
    </w:tbl>
    <w:p w14:paraId="056D9767" w14:textId="77777777" w:rsidR="00106480" w:rsidRPr="008F31FD" w:rsidRDefault="00106480" w:rsidP="00106480">
      <w:pPr>
        <w:jc w:val="both"/>
        <w:rPr>
          <w:sz w:val="28"/>
          <w:szCs w:val="28"/>
        </w:rPr>
      </w:pPr>
      <w:r w:rsidRPr="008F31FD">
        <w:rPr>
          <w:sz w:val="28"/>
          <w:szCs w:val="28"/>
        </w:rPr>
        <w:t xml:space="preserve">      </w:t>
      </w:r>
    </w:p>
    <w:p w14:paraId="43F5935F" w14:textId="77777777" w:rsidR="00106480" w:rsidRDefault="00106480" w:rsidP="00106480">
      <w:pPr>
        <w:jc w:val="both"/>
        <w:rPr>
          <w:sz w:val="28"/>
          <w:szCs w:val="28"/>
        </w:rPr>
      </w:pPr>
    </w:p>
    <w:p w14:paraId="3F238E0F" w14:textId="4A1253A4" w:rsidR="00106480" w:rsidRDefault="00106480" w:rsidP="00106480"/>
    <w:p w14:paraId="3C1F898E" w14:textId="3095532F" w:rsidR="002E1B58" w:rsidRDefault="002E1B58" w:rsidP="00106480"/>
    <w:p w14:paraId="6BA50564" w14:textId="77777777" w:rsidR="002E1B58" w:rsidRDefault="002E1B58" w:rsidP="00106480"/>
    <w:p w14:paraId="520DBA87" w14:textId="1497263B" w:rsidR="00D86983" w:rsidRPr="00D86983" w:rsidRDefault="00D86983" w:rsidP="00D86983">
      <w:pPr>
        <w:spacing w:after="3"/>
        <w:ind w:left="1988" w:right="50"/>
        <w:jc w:val="both"/>
        <w:rPr>
          <w:sz w:val="28"/>
          <w:szCs w:val="28"/>
        </w:rPr>
      </w:pPr>
      <w:r w:rsidRPr="00D86983">
        <w:rPr>
          <w:b/>
          <w:sz w:val="28"/>
          <w:szCs w:val="28"/>
        </w:rPr>
        <w:t xml:space="preserve">Примерный перечень вопросов к зачету </w:t>
      </w:r>
    </w:p>
    <w:p w14:paraId="73B9A827" w14:textId="77777777" w:rsidR="00D86983" w:rsidRPr="00D86983" w:rsidRDefault="00D86983" w:rsidP="00D86983">
      <w:pPr>
        <w:spacing w:after="69" w:line="259" w:lineRule="auto"/>
        <w:jc w:val="both"/>
        <w:rPr>
          <w:sz w:val="28"/>
          <w:szCs w:val="28"/>
        </w:rPr>
      </w:pPr>
      <w:r w:rsidRPr="00D86983">
        <w:rPr>
          <w:sz w:val="28"/>
          <w:szCs w:val="28"/>
        </w:rPr>
        <w:t xml:space="preserve"> </w:t>
      </w:r>
    </w:p>
    <w:p w14:paraId="3474DB93" w14:textId="77777777" w:rsidR="00D86983" w:rsidRPr="00D86983" w:rsidRDefault="00D86983" w:rsidP="001D0402">
      <w:pPr>
        <w:widowControl/>
        <w:numPr>
          <w:ilvl w:val="0"/>
          <w:numId w:val="7"/>
        </w:numPr>
        <w:suppressAutoHyphens w:val="0"/>
        <w:spacing w:after="5" w:line="396" w:lineRule="auto"/>
        <w:ind w:right="49" w:hanging="778"/>
        <w:jc w:val="both"/>
        <w:rPr>
          <w:sz w:val="28"/>
          <w:szCs w:val="28"/>
        </w:rPr>
      </w:pPr>
      <w:r w:rsidRPr="00D86983">
        <w:rPr>
          <w:sz w:val="28"/>
          <w:szCs w:val="28"/>
        </w:rPr>
        <w:t xml:space="preserve">Инновационные процессы и инновационная деятельность. Уровни управления инновационными процессами.  </w:t>
      </w:r>
    </w:p>
    <w:p w14:paraId="0218768A" w14:textId="77777777" w:rsidR="00D86983" w:rsidRPr="00D86983" w:rsidRDefault="00D86983" w:rsidP="001D0402">
      <w:pPr>
        <w:widowControl/>
        <w:numPr>
          <w:ilvl w:val="0"/>
          <w:numId w:val="7"/>
        </w:numPr>
        <w:suppressAutoHyphens w:val="0"/>
        <w:spacing w:after="5" w:line="395" w:lineRule="auto"/>
        <w:ind w:right="49" w:hanging="778"/>
        <w:jc w:val="both"/>
        <w:rPr>
          <w:sz w:val="28"/>
          <w:szCs w:val="28"/>
        </w:rPr>
      </w:pPr>
      <w:r w:rsidRPr="00D86983">
        <w:rPr>
          <w:sz w:val="28"/>
          <w:szCs w:val="28"/>
        </w:rPr>
        <w:t xml:space="preserve">Понятие о национальной инновационной системе, инновационных сетях и кластерах.  </w:t>
      </w:r>
    </w:p>
    <w:p w14:paraId="7F884154" w14:textId="77777777" w:rsidR="00D86983" w:rsidRPr="00D86983" w:rsidRDefault="00D86983" w:rsidP="001D0402">
      <w:pPr>
        <w:widowControl/>
        <w:numPr>
          <w:ilvl w:val="0"/>
          <w:numId w:val="7"/>
        </w:numPr>
        <w:suppressAutoHyphens w:val="0"/>
        <w:spacing w:after="184" w:line="269" w:lineRule="auto"/>
        <w:ind w:right="49" w:hanging="778"/>
        <w:jc w:val="both"/>
        <w:rPr>
          <w:sz w:val="28"/>
          <w:szCs w:val="28"/>
        </w:rPr>
      </w:pPr>
      <w:r w:rsidRPr="00D86983">
        <w:rPr>
          <w:sz w:val="28"/>
          <w:szCs w:val="28"/>
        </w:rPr>
        <w:t xml:space="preserve">Циклы инновационного развития.  </w:t>
      </w:r>
    </w:p>
    <w:p w14:paraId="293F3260" w14:textId="77777777" w:rsidR="00D86983" w:rsidRPr="00D86983" w:rsidRDefault="00D86983" w:rsidP="001D0402">
      <w:pPr>
        <w:widowControl/>
        <w:numPr>
          <w:ilvl w:val="0"/>
          <w:numId w:val="7"/>
        </w:numPr>
        <w:suppressAutoHyphens w:val="0"/>
        <w:spacing w:after="181" w:line="269" w:lineRule="auto"/>
        <w:ind w:right="49" w:hanging="778"/>
        <w:jc w:val="both"/>
        <w:rPr>
          <w:sz w:val="28"/>
          <w:szCs w:val="28"/>
        </w:rPr>
      </w:pPr>
      <w:r w:rsidRPr="00D86983">
        <w:rPr>
          <w:sz w:val="28"/>
          <w:szCs w:val="28"/>
        </w:rPr>
        <w:t xml:space="preserve">Конкуренция и инновации. </w:t>
      </w:r>
    </w:p>
    <w:p w14:paraId="787C44D8" w14:textId="1C40CF35" w:rsidR="00D86983" w:rsidRPr="00D86983" w:rsidRDefault="00D86983" w:rsidP="001D0402">
      <w:pPr>
        <w:widowControl/>
        <w:numPr>
          <w:ilvl w:val="0"/>
          <w:numId w:val="7"/>
        </w:numPr>
        <w:suppressAutoHyphens w:val="0"/>
        <w:spacing w:after="185" w:line="269" w:lineRule="auto"/>
        <w:ind w:right="49" w:hanging="778"/>
        <w:jc w:val="both"/>
        <w:rPr>
          <w:sz w:val="28"/>
          <w:szCs w:val="28"/>
        </w:rPr>
      </w:pPr>
      <w:r w:rsidRPr="00D86983">
        <w:rPr>
          <w:sz w:val="28"/>
          <w:szCs w:val="28"/>
        </w:rPr>
        <w:t>Виды</w:t>
      </w:r>
      <w:r w:rsidR="0075286B">
        <w:rPr>
          <w:sz w:val="28"/>
          <w:szCs w:val="28"/>
        </w:rPr>
        <w:t xml:space="preserve"> и классификация </w:t>
      </w:r>
      <w:r w:rsidRPr="00D86983">
        <w:rPr>
          <w:sz w:val="28"/>
          <w:szCs w:val="28"/>
        </w:rPr>
        <w:t xml:space="preserve">инноваций.  </w:t>
      </w:r>
    </w:p>
    <w:p w14:paraId="526A069B" w14:textId="77777777" w:rsidR="00D86983" w:rsidRPr="00D86983" w:rsidRDefault="00D86983" w:rsidP="001D0402">
      <w:pPr>
        <w:widowControl/>
        <w:numPr>
          <w:ilvl w:val="0"/>
          <w:numId w:val="7"/>
        </w:numPr>
        <w:suppressAutoHyphens w:val="0"/>
        <w:spacing w:after="29" w:line="376" w:lineRule="auto"/>
        <w:ind w:right="49" w:hanging="778"/>
        <w:jc w:val="both"/>
        <w:rPr>
          <w:sz w:val="28"/>
          <w:szCs w:val="28"/>
        </w:rPr>
      </w:pPr>
      <w:r w:rsidRPr="00D86983">
        <w:rPr>
          <w:sz w:val="28"/>
          <w:szCs w:val="28"/>
        </w:rPr>
        <w:t xml:space="preserve">Классификация инноваций по степени существенности, инкрементные (приростные), существенные и радикальные инновации. Прорывные инновации.  </w:t>
      </w:r>
    </w:p>
    <w:p w14:paraId="488C5721" w14:textId="77777777" w:rsidR="00D86983" w:rsidRPr="00D86983" w:rsidRDefault="00D86983" w:rsidP="001D0402">
      <w:pPr>
        <w:widowControl/>
        <w:numPr>
          <w:ilvl w:val="0"/>
          <w:numId w:val="7"/>
        </w:numPr>
        <w:suppressAutoHyphens w:val="0"/>
        <w:spacing w:after="183" w:line="269" w:lineRule="auto"/>
        <w:ind w:right="49" w:hanging="778"/>
        <w:jc w:val="both"/>
        <w:rPr>
          <w:sz w:val="28"/>
          <w:szCs w:val="28"/>
        </w:rPr>
      </w:pPr>
      <w:r w:rsidRPr="00D86983">
        <w:rPr>
          <w:sz w:val="28"/>
          <w:szCs w:val="28"/>
        </w:rPr>
        <w:t xml:space="preserve">Понятие бизнес-модели и эволюция концепции бизнес-модели.  </w:t>
      </w:r>
    </w:p>
    <w:p w14:paraId="4AF75944" w14:textId="77777777" w:rsidR="00D86983" w:rsidRPr="00D86983" w:rsidRDefault="00D86983" w:rsidP="001D0402">
      <w:pPr>
        <w:widowControl/>
        <w:numPr>
          <w:ilvl w:val="0"/>
          <w:numId w:val="7"/>
        </w:numPr>
        <w:suppressAutoHyphens w:val="0"/>
        <w:spacing w:after="181" w:line="269" w:lineRule="auto"/>
        <w:ind w:right="49" w:hanging="778"/>
        <w:jc w:val="both"/>
        <w:rPr>
          <w:sz w:val="28"/>
          <w:szCs w:val="28"/>
        </w:rPr>
      </w:pPr>
      <w:r w:rsidRPr="00D86983">
        <w:rPr>
          <w:sz w:val="28"/>
          <w:szCs w:val="28"/>
        </w:rPr>
        <w:t xml:space="preserve">Бизнес-модель по </w:t>
      </w:r>
      <w:proofErr w:type="spellStart"/>
      <w:r w:rsidRPr="00D86983">
        <w:rPr>
          <w:sz w:val="28"/>
          <w:szCs w:val="28"/>
        </w:rPr>
        <w:t>Остельвальтеру</w:t>
      </w:r>
      <w:proofErr w:type="spellEnd"/>
      <w:r w:rsidRPr="00D86983">
        <w:rPr>
          <w:sz w:val="28"/>
          <w:szCs w:val="28"/>
        </w:rPr>
        <w:t xml:space="preserve">: основные блоки. </w:t>
      </w:r>
    </w:p>
    <w:p w14:paraId="0E285C19" w14:textId="77777777" w:rsidR="00D86983" w:rsidRPr="00D86983" w:rsidRDefault="00D86983" w:rsidP="001D0402">
      <w:pPr>
        <w:widowControl/>
        <w:numPr>
          <w:ilvl w:val="0"/>
          <w:numId w:val="7"/>
        </w:numPr>
        <w:suppressAutoHyphens w:val="0"/>
        <w:spacing w:after="185" w:line="269" w:lineRule="auto"/>
        <w:ind w:right="49" w:hanging="778"/>
        <w:jc w:val="both"/>
        <w:rPr>
          <w:sz w:val="28"/>
          <w:szCs w:val="28"/>
        </w:rPr>
      </w:pPr>
      <w:r w:rsidRPr="00D86983">
        <w:rPr>
          <w:sz w:val="28"/>
          <w:szCs w:val="28"/>
        </w:rPr>
        <w:t xml:space="preserve">Основные элементы бизнес-модели.  </w:t>
      </w:r>
    </w:p>
    <w:p w14:paraId="3D61EF1E" w14:textId="77777777" w:rsidR="00D86983" w:rsidRPr="00D86983" w:rsidRDefault="00D86983" w:rsidP="001D0402">
      <w:pPr>
        <w:widowControl/>
        <w:numPr>
          <w:ilvl w:val="0"/>
          <w:numId w:val="7"/>
        </w:numPr>
        <w:suppressAutoHyphens w:val="0"/>
        <w:spacing w:after="182" w:line="269" w:lineRule="auto"/>
        <w:ind w:right="49" w:hanging="778"/>
        <w:jc w:val="both"/>
        <w:rPr>
          <w:sz w:val="28"/>
          <w:szCs w:val="28"/>
        </w:rPr>
      </w:pPr>
      <w:r w:rsidRPr="00D86983">
        <w:rPr>
          <w:sz w:val="28"/>
          <w:szCs w:val="28"/>
        </w:rPr>
        <w:t xml:space="preserve">Подходы к классификации и построению бизнес-моделей. </w:t>
      </w:r>
    </w:p>
    <w:p w14:paraId="711F290A" w14:textId="77777777" w:rsidR="00D86983" w:rsidRPr="00D86983" w:rsidRDefault="00D86983" w:rsidP="001D0402">
      <w:pPr>
        <w:widowControl/>
        <w:numPr>
          <w:ilvl w:val="0"/>
          <w:numId w:val="7"/>
        </w:numPr>
        <w:suppressAutoHyphens w:val="0"/>
        <w:spacing w:after="5" w:line="269" w:lineRule="auto"/>
        <w:ind w:right="49" w:hanging="778"/>
        <w:jc w:val="both"/>
        <w:rPr>
          <w:sz w:val="28"/>
          <w:szCs w:val="28"/>
        </w:rPr>
      </w:pPr>
      <w:r w:rsidRPr="00D86983">
        <w:rPr>
          <w:sz w:val="28"/>
          <w:szCs w:val="28"/>
        </w:rPr>
        <w:t xml:space="preserve">Фактор инновации бизнес-модели в деятельности ведущих компаний.  </w:t>
      </w:r>
    </w:p>
    <w:p w14:paraId="537647FD" w14:textId="77777777" w:rsidR="00D86983" w:rsidRPr="00D86983" w:rsidRDefault="00D86983" w:rsidP="001D0402">
      <w:pPr>
        <w:widowControl/>
        <w:numPr>
          <w:ilvl w:val="0"/>
          <w:numId w:val="7"/>
        </w:numPr>
        <w:suppressAutoHyphens w:val="0"/>
        <w:spacing w:after="185" w:line="269" w:lineRule="auto"/>
        <w:ind w:right="49" w:hanging="778"/>
        <w:jc w:val="both"/>
        <w:rPr>
          <w:sz w:val="28"/>
          <w:szCs w:val="28"/>
        </w:rPr>
      </w:pPr>
      <w:r w:rsidRPr="00D86983">
        <w:rPr>
          <w:sz w:val="28"/>
          <w:szCs w:val="28"/>
        </w:rPr>
        <w:t xml:space="preserve">Модификации блоков бизнес-модели </w:t>
      </w:r>
    </w:p>
    <w:p w14:paraId="7BB4895A" w14:textId="77777777" w:rsidR="00D86983" w:rsidRPr="00D86983" w:rsidRDefault="00D86983" w:rsidP="001D0402">
      <w:pPr>
        <w:widowControl/>
        <w:numPr>
          <w:ilvl w:val="0"/>
          <w:numId w:val="7"/>
        </w:numPr>
        <w:suppressAutoHyphens w:val="0"/>
        <w:spacing w:after="184" w:line="269" w:lineRule="auto"/>
        <w:ind w:right="49" w:hanging="778"/>
        <w:jc w:val="both"/>
        <w:rPr>
          <w:sz w:val="28"/>
          <w:szCs w:val="28"/>
        </w:rPr>
      </w:pPr>
      <w:r w:rsidRPr="00D86983">
        <w:rPr>
          <w:sz w:val="28"/>
          <w:szCs w:val="28"/>
        </w:rPr>
        <w:t xml:space="preserve">Потребительская ценность и подходы к ее формированию.  </w:t>
      </w:r>
    </w:p>
    <w:p w14:paraId="580636BB" w14:textId="77777777" w:rsidR="00D86983" w:rsidRPr="00D86983" w:rsidRDefault="00D86983" w:rsidP="001D0402">
      <w:pPr>
        <w:widowControl/>
        <w:numPr>
          <w:ilvl w:val="0"/>
          <w:numId w:val="7"/>
        </w:numPr>
        <w:suppressAutoHyphens w:val="0"/>
        <w:spacing w:after="5" w:line="395" w:lineRule="auto"/>
        <w:ind w:right="49" w:hanging="778"/>
        <w:jc w:val="both"/>
        <w:rPr>
          <w:sz w:val="28"/>
          <w:szCs w:val="28"/>
        </w:rPr>
      </w:pPr>
      <w:r w:rsidRPr="00D86983">
        <w:rPr>
          <w:sz w:val="28"/>
          <w:szCs w:val="28"/>
        </w:rPr>
        <w:t xml:space="preserve">Изучение потребительского поведения в целях формирования ценности для потребителя. </w:t>
      </w:r>
    </w:p>
    <w:p w14:paraId="016E99A6" w14:textId="77777777" w:rsidR="00D86983" w:rsidRPr="00D86983" w:rsidRDefault="00D86983" w:rsidP="001D0402">
      <w:pPr>
        <w:widowControl/>
        <w:numPr>
          <w:ilvl w:val="0"/>
          <w:numId w:val="7"/>
        </w:numPr>
        <w:suppressAutoHyphens w:val="0"/>
        <w:spacing w:after="5" w:line="397" w:lineRule="auto"/>
        <w:ind w:right="49" w:hanging="778"/>
        <w:jc w:val="both"/>
        <w:rPr>
          <w:sz w:val="28"/>
          <w:szCs w:val="28"/>
        </w:rPr>
      </w:pPr>
      <w:r w:rsidRPr="00D86983">
        <w:rPr>
          <w:sz w:val="28"/>
          <w:szCs w:val="28"/>
        </w:rPr>
        <w:t>Классификация различных стратегий обеспечения стратегической конкурентоспособности Раменского-</w:t>
      </w:r>
      <w:proofErr w:type="spellStart"/>
      <w:r w:rsidRPr="00D86983">
        <w:rPr>
          <w:sz w:val="28"/>
          <w:szCs w:val="28"/>
        </w:rPr>
        <w:t>Фризевинкеля</w:t>
      </w:r>
      <w:proofErr w:type="spellEnd"/>
      <w:r w:rsidRPr="00D86983">
        <w:rPr>
          <w:sz w:val="28"/>
          <w:szCs w:val="28"/>
        </w:rPr>
        <w:t xml:space="preserve"> в координатах «</w:t>
      </w:r>
      <w:proofErr w:type="spellStart"/>
      <w:r w:rsidRPr="00D86983">
        <w:rPr>
          <w:sz w:val="28"/>
          <w:szCs w:val="28"/>
        </w:rPr>
        <w:t>инновационность</w:t>
      </w:r>
      <w:proofErr w:type="spellEnd"/>
      <w:r w:rsidRPr="00D86983">
        <w:rPr>
          <w:sz w:val="28"/>
          <w:szCs w:val="28"/>
        </w:rPr>
        <w:t xml:space="preserve"> – адаптивность» и «массовый рынок – нишевый рынок». </w:t>
      </w:r>
    </w:p>
    <w:p w14:paraId="0B09367F" w14:textId="77777777" w:rsidR="00D86983" w:rsidRPr="00D86983" w:rsidRDefault="00D86983" w:rsidP="001D0402">
      <w:pPr>
        <w:widowControl/>
        <w:numPr>
          <w:ilvl w:val="0"/>
          <w:numId w:val="7"/>
        </w:numPr>
        <w:suppressAutoHyphens w:val="0"/>
        <w:spacing w:after="183" w:line="269" w:lineRule="auto"/>
        <w:ind w:right="49" w:hanging="778"/>
        <w:jc w:val="both"/>
        <w:rPr>
          <w:sz w:val="28"/>
          <w:szCs w:val="28"/>
        </w:rPr>
      </w:pPr>
      <w:r w:rsidRPr="00D86983">
        <w:rPr>
          <w:sz w:val="28"/>
          <w:szCs w:val="28"/>
        </w:rPr>
        <w:t xml:space="preserve">Определения </w:t>
      </w:r>
      <w:proofErr w:type="spellStart"/>
      <w:r w:rsidRPr="00D86983">
        <w:rPr>
          <w:sz w:val="28"/>
          <w:szCs w:val="28"/>
        </w:rPr>
        <w:t>эксплерентов</w:t>
      </w:r>
      <w:proofErr w:type="spellEnd"/>
      <w:r w:rsidRPr="00D86983">
        <w:rPr>
          <w:sz w:val="28"/>
          <w:szCs w:val="28"/>
        </w:rPr>
        <w:t xml:space="preserve">, </w:t>
      </w:r>
      <w:proofErr w:type="spellStart"/>
      <w:r w:rsidRPr="00D86983">
        <w:rPr>
          <w:sz w:val="28"/>
          <w:szCs w:val="28"/>
        </w:rPr>
        <w:t>виолентов</w:t>
      </w:r>
      <w:proofErr w:type="spellEnd"/>
      <w:r w:rsidRPr="00D86983">
        <w:rPr>
          <w:sz w:val="28"/>
          <w:szCs w:val="28"/>
        </w:rPr>
        <w:t xml:space="preserve">, </w:t>
      </w:r>
      <w:proofErr w:type="spellStart"/>
      <w:r w:rsidRPr="00D86983">
        <w:rPr>
          <w:sz w:val="28"/>
          <w:szCs w:val="28"/>
        </w:rPr>
        <w:t>патиентов</w:t>
      </w:r>
      <w:proofErr w:type="spellEnd"/>
      <w:r w:rsidRPr="00D86983">
        <w:rPr>
          <w:sz w:val="28"/>
          <w:szCs w:val="28"/>
        </w:rPr>
        <w:t xml:space="preserve"> и коммутантов.  </w:t>
      </w:r>
    </w:p>
    <w:p w14:paraId="7B7C5AA9" w14:textId="77777777" w:rsidR="00D86983" w:rsidRPr="00D86983" w:rsidRDefault="00D86983" w:rsidP="001D0402">
      <w:pPr>
        <w:widowControl/>
        <w:numPr>
          <w:ilvl w:val="0"/>
          <w:numId w:val="7"/>
        </w:numPr>
        <w:suppressAutoHyphens w:val="0"/>
        <w:spacing w:after="187" w:line="269" w:lineRule="auto"/>
        <w:ind w:right="49" w:hanging="778"/>
        <w:jc w:val="both"/>
        <w:rPr>
          <w:sz w:val="28"/>
          <w:szCs w:val="28"/>
        </w:rPr>
      </w:pPr>
      <w:r w:rsidRPr="00D86983">
        <w:rPr>
          <w:sz w:val="28"/>
          <w:szCs w:val="28"/>
        </w:rPr>
        <w:t xml:space="preserve">Радикальная инновация как основа стратегии </w:t>
      </w:r>
      <w:proofErr w:type="spellStart"/>
      <w:r w:rsidRPr="00D86983">
        <w:rPr>
          <w:sz w:val="28"/>
          <w:szCs w:val="28"/>
        </w:rPr>
        <w:t>эксплерентов</w:t>
      </w:r>
      <w:proofErr w:type="spellEnd"/>
      <w:r w:rsidRPr="00D86983">
        <w:rPr>
          <w:sz w:val="28"/>
          <w:szCs w:val="28"/>
        </w:rPr>
        <w:t xml:space="preserve">.  </w:t>
      </w:r>
    </w:p>
    <w:p w14:paraId="6CAEF765" w14:textId="77777777" w:rsidR="00D86983" w:rsidRPr="00D86983" w:rsidRDefault="00D86983" w:rsidP="001D0402">
      <w:pPr>
        <w:widowControl/>
        <w:numPr>
          <w:ilvl w:val="0"/>
          <w:numId w:val="7"/>
        </w:numPr>
        <w:suppressAutoHyphens w:val="0"/>
        <w:spacing w:after="5" w:line="397" w:lineRule="auto"/>
        <w:ind w:right="49" w:hanging="778"/>
        <w:jc w:val="both"/>
        <w:rPr>
          <w:sz w:val="28"/>
          <w:szCs w:val="28"/>
        </w:rPr>
      </w:pPr>
      <w:r w:rsidRPr="00D86983">
        <w:rPr>
          <w:sz w:val="28"/>
          <w:szCs w:val="28"/>
        </w:rPr>
        <w:t xml:space="preserve">Фактор инноваций в стратегиях </w:t>
      </w:r>
      <w:proofErr w:type="spellStart"/>
      <w:r w:rsidRPr="00D86983">
        <w:rPr>
          <w:sz w:val="28"/>
          <w:szCs w:val="28"/>
        </w:rPr>
        <w:t>виолентов</w:t>
      </w:r>
      <w:proofErr w:type="spellEnd"/>
      <w:r w:rsidRPr="00D86983">
        <w:rPr>
          <w:sz w:val="28"/>
          <w:szCs w:val="28"/>
        </w:rPr>
        <w:t>. Объективные предпосылки противодействия радикальным инновациям в деятельности крупных компаний.  19.</w:t>
      </w:r>
      <w:r w:rsidRPr="00D86983">
        <w:rPr>
          <w:rFonts w:ascii="Arial" w:eastAsia="Arial" w:hAnsi="Arial" w:cs="Arial"/>
          <w:sz w:val="28"/>
          <w:szCs w:val="28"/>
        </w:rPr>
        <w:t xml:space="preserve"> </w:t>
      </w:r>
      <w:r w:rsidRPr="00D86983">
        <w:rPr>
          <w:sz w:val="28"/>
          <w:szCs w:val="28"/>
        </w:rPr>
        <w:lastRenderedPageBreak/>
        <w:t xml:space="preserve">Факторы сопротивления нововведениям со стороны корпоративных структур и инструменты их преодоления.  </w:t>
      </w:r>
    </w:p>
    <w:p w14:paraId="0F55D8CD" w14:textId="77777777" w:rsidR="00D86983" w:rsidRPr="00D86983" w:rsidRDefault="00D86983" w:rsidP="001D0402">
      <w:pPr>
        <w:widowControl/>
        <w:numPr>
          <w:ilvl w:val="0"/>
          <w:numId w:val="8"/>
        </w:numPr>
        <w:suppressAutoHyphens w:val="0"/>
        <w:spacing w:after="182" w:line="269" w:lineRule="auto"/>
        <w:ind w:right="49" w:hanging="778"/>
        <w:jc w:val="both"/>
        <w:rPr>
          <w:sz w:val="28"/>
          <w:szCs w:val="28"/>
        </w:rPr>
      </w:pPr>
      <w:r w:rsidRPr="00D86983">
        <w:rPr>
          <w:sz w:val="28"/>
          <w:szCs w:val="28"/>
        </w:rPr>
        <w:t xml:space="preserve">Стратегия следования за лидером в инновации.  </w:t>
      </w:r>
    </w:p>
    <w:p w14:paraId="6B6AF4BB" w14:textId="77777777" w:rsidR="00D86983" w:rsidRPr="00D86983" w:rsidRDefault="00D86983" w:rsidP="001D0402">
      <w:pPr>
        <w:widowControl/>
        <w:numPr>
          <w:ilvl w:val="0"/>
          <w:numId w:val="8"/>
        </w:numPr>
        <w:suppressAutoHyphens w:val="0"/>
        <w:spacing w:after="184" w:line="269" w:lineRule="auto"/>
        <w:ind w:right="49" w:hanging="778"/>
        <w:jc w:val="both"/>
        <w:rPr>
          <w:sz w:val="28"/>
          <w:szCs w:val="28"/>
        </w:rPr>
      </w:pPr>
      <w:r w:rsidRPr="00D86983">
        <w:rPr>
          <w:sz w:val="28"/>
          <w:szCs w:val="28"/>
        </w:rPr>
        <w:t xml:space="preserve">Инновации и бизнес-модели в стратегиях нишевого бизнеса.  </w:t>
      </w:r>
    </w:p>
    <w:p w14:paraId="013B95FC" w14:textId="77777777" w:rsidR="00D86983" w:rsidRPr="00D86983" w:rsidRDefault="00D86983" w:rsidP="001D0402">
      <w:pPr>
        <w:widowControl/>
        <w:numPr>
          <w:ilvl w:val="0"/>
          <w:numId w:val="8"/>
        </w:numPr>
        <w:suppressAutoHyphens w:val="0"/>
        <w:spacing w:after="5" w:line="396" w:lineRule="auto"/>
        <w:ind w:right="49" w:hanging="778"/>
        <w:jc w:val="both"/>
        <w:rPr>
          <w:sz w:val="28"/>
          <w:szCs w:val="28"/>
        </w:rPr>
      </w:pPr>
      <w:r w:rsidRPr="00D86983">
        <w:rPr>
          <w:sz w:val="28"/>
          <w:szCs w:val="28"/>
        </w:rPr>
        <w:t xml:space="preserve">Стратегия «голубого океана». Инновация ценности как инструмент инновации бизнес-модели на основе дифференциации.  </w:t>
      </w:r>
    </w:p>
    <w:p w14:paraId="65F59553" w14:textId="77777777" w:rsidR="00D86983" w:rsidRPr="00D86983" w:rsidRDefault="00D86983" w:rsidP="001D0402">
      <w:pPr>
        <w:widowControl/>
        <w:numPr>
          <w:ilvl w:val="0"/>
          <w:numId w:val="8"/>
        </w:numPr>
        <w:suppressAutoHyphens w:val="0"/>
        <w:spacing w:after="5" w:line="397" w:lineRule="auto"/>
        <w:ind w:right="49" w:hanging="778"/>
        <w:jc w:val="both"/>
        <w:rPr>
          <w:sz w:val="28"/>
          <w:szCs w:val="28"/>
        </w:rPr>
      </w:pPr>
      <w:r w:rsidRPr="00D86983">
        <w:rPr>
          <w:sz w:val="28"/>
          <w:szCs w:val="28"/>
        </w:rPr>
        <w:t xml:space="preserve">Преимущества и быстрое распространение мобильного Интернета и связанных с его развитием бизнес-моделей. </w:t>
      </w:r>
    </w:p>
    <w:p w14:paraId="196E7483" w14:textId="77777777" w:rsidR="00D86983" w:rsidRPr="00D86983" w:rsidRDefault="00D86983" w:rsidP="001D0402">
      <w:pPr>
        <w:widowControl/>
        <w:numPr>
          <w:ilvl w:val="0"/>
          <w:numId w:val="8"/>
        </w:numPr>
        <w:suppressAutoHyphens w:val="0"/>
        <w:spacing w:after="5" w:line="396" w:lineRule="auto"/>
        <w:ind w:right="49" w:hanging="778"/>
        <w:jc w:val="both"/>
        <w:rPr>
          <w:sz w:val="28"/>
          <w:szCs w:val="28"/>
        </w:rPr>
      </w:pPr>
      <w:r w:rsidRPr="00D86983">
        <w:rPr>
          <w:sz w:val="28"/>
          <w:szCs w:val="28"/>
        </w:rPr>
        <w:t>Социальная коммерция, «Интернет-вещей», облачные вычисления, электронная коммерция и работа с большими массивами данных (</w:t>
      </w:r>
      <w:proofErr w:type="spellStart"/>
      <w:r w:rsidRPr="00D86983">
        <w:rPr>
          <w:sz w:val="28"/>
          <w:szCs w:val="28"/>
        </w:rPr>
        <w:t>Bigdata</w:t>
      </w:r>
      <w:proofErr w:type="spellEnd"/>
      <w:r w:rsidRPr="00D86983">
        <w:rPr>
          <w:sz w:val="28"/>
          <w:szCs w:val="28"/>
        </w:rPr>
        <w:t xml:space="preserve">).  </w:t>
      </w:r>
    </w:p>
    <w:p w14:paraId="3D787EFC" w14:textId="77777777" w:rsidR="00D86983" w:rsidRPr="00D86983" w:rsidRDefault="00D86983" w:rsidP="001D0402">
      <w:pPr>
        <w:widowControl/>
        <w:numPr>
          <w:ilvl w:val="0"/>
          <w:numId w:val="8"/>
        </w:numPr>
        <w:suppressAutoHyphens w:val="0"/>
        <w:spacing w:after="5" w:line="392" w:lineRule="auto"/>
        <w:ind w:right="49" w:hanging="778"/>
        <w:jc w:val="both"/>
        <w:rPr>
          <w:sz w:val="28"/>
          <w:szCs w:val="28"/>
        </w:rPr>
      </w:pPr>
      <w:r w:rsidRPr="00D86983">
        <w:rPr>
          <w:sz w:val="28"/>
          <w:szCs w:val="28"/>
        </w:rPr>
        <w:t xml:space="preserve">Интеллектуальная (предвосхищающая) персонализация, шоппинг в любом месте в любое время, </w:t>
      </w:r>
      <w:proofErr w:type="spellStart"/>
      <w:r w:rsidRPr="00D86983">
        <w:rPr>
          <w:sz w:val="28"/>
          <w:szCs w:val="28"/>
        </w:rPr>
        <w:t>мультиканальность</w:t>
      </w:r>
      <w:proofErr w:type="spellEnd"/>
      <w:r w:rsidRPr="00D86983">
        <w:rPr>
          <w:sz w:val="28"/>
          <w:szCs w:val="28"/>
        </w:rPr>
        <w:t>, «</w:t>
      </w:r>
      <w:proofErr w:type="spellStart"/>
      <w:r w:rsidRPr="00D86983">
        <w:rPr>
          <w:sz w:val="28"/>
          <w:szCs w:val="28"/>
        </w:rPr>
        <w:t>Click-and-CollectShopping</w:t>
      </w:r>
      <w:proofErr w:type="spellEnd"/>
      <w:r w:rsidRPr="00D86983">
        <w:rPr>
          <w:sz w:val="28"/>
          <w:szCs w:val="28"/>
        </w:rPr>
        <w:t xml:space="preserve">» </w:t>
      </w:r>
    </w:p>
    <w:p w14:paraId="52AC68A1" w14:textId="77777777" w:rsidR="00D86983" w:rsidRPr="00D86983" w:rsidRDefault="00D86983" w:rsidP="001D0402">
      <w:pPr>
        <w:widowControl/>
        <w:numPr>
          <w:ilvl w:val="0"/>
          <w:numId w:val="8"/>
        </w:numPr>
        <w:suppressAutoHyphens w:val="0"/>
        <w:spacing w:after="184" w:line="269" w:lineRule="auto"/>
        <w:ind w:right="49" w:hanging="778"/>
        <w:jc w:val="both"/>
        <w:rPr>
          <w:sz w:val="28"/>
          <w:szCs w:val="28"/>
        </w:rPr>
      </w:pPr>
      <w:r w:rsidRPr="00D86983">
        <w:rPr>
          <w:sz w:val="28"/>
          <w:szCs w:val="28"/>
        </w:rPr>
        <w:t xml:space="preserve">Сила рекомендаций и пользовательских отзывов </w:t>
      </w:r>
    </w:p>
    <w:p w14:paraId="3B36D596" w14:textId="77777777" w:rsidR="00D86983" w:rsidRPr="00D86983" w:rsidRDefault="00D86983" w:rsidP="001D0402">
      <w:pPr>
        <w:widowControl/>
        <w:numPr>
          <w:ilvl w:val="0"/>
          <w:numId w:val="8"/>
        </w:numPr>
        <w:suppressAutoHyphens w:val="0"/>
        <w:spacing w:after="185" w:line="397" w:lineRule="auto"/>
        <w:ind w:right="49" w:hanging="778"/>
        <w:jc w:val="both"/>
        <w:rPr>
          <w:sz w:val="28"/>
          <w:szCs w:val="28"/>
        </w:rPr>
      </w:pPr>
      <w:r w:rsidRPr="00D86983">
        <w:rPr>
          <w:sz w:val="28"/>
          <w:szCs w:val="28"/>
        </w:rPr>
        <w:t xml:space="preserve">Особенности потребления в Интернете: шоппинг как игра, шоппинг как событие, оптимизация шоппинга </w:t>
      </w:r>
    </w:p>
    <w:p w14:paraId="41ACA0F3" w14:textId="77777777" w:rsidR="00D86983" w:rsidRDefault="00D86983">
      <w:pPr>
        <w:ind w:firstLine="709"/>
        <w:jc w:val="both"/>
        <w:rPr>
          <w:sz w:val="28"/>
          <w:szCs w:val="28"/>
        </w:rPr>
      </w:pPr>
    </w:p>
    <w:p w14:paraId="16A772BB" w14:textId="16BF479A" w:rsidR="00106480" w:rsidRDefault="00106480" w:rsidP="002E1B58">
      <w:pPr>
        <w:keepNext/>
        <w:keepLines/>
        <w:widowControl/>
        <w:suppressAutoHyphens w:val="0"/>
        <w:spacing w:after="20" w:line="360" w:lineRule="auto"/>
        <w:ind w:left="26" w:right="1148" w:hanging="10"/>
        <w:jc w:val="both"/>
        <w:outlineLvl w:val="1"/>
        <w:rPr>
          <w:b/>
          <w:color w:val="000000"/>
          <w:kern w:val="2"/>
          <w:sz w:val="28"/>
          <w:szCs w:val="22"/>
          <w14:ligatures w14:val="standardContextual"/>
        </w:rPr>
      </w:pPr>
      <w:bookmarkStart w:id="18" w:name="_Toc100514371"/>
      <w:bookmarkStart w:id="19" w:name="_Toc151971482"/>
      <w:r w:rsidRPr="00D97AF4">
        <w:rPr>
          <w:b/>
          <w:color w:val="000000"/>
          <w:kern w:val="2"/>
          <w:sz w:val="28"/>
          <w:szCs w:val="22"/>
          <w14:ligatures w14:val="standardContextual"/>
        </w:rPr>
        <w:t>8. Перечень основной и дополнительной учебной литературы, необходимой для освоения дисциплины</w:t>
      </w:r>
      <w:bookmarkEnd w:id="18"/>
      <w:bookmarkEnd w:id="19"/>
    </w:p>
    <w:p w14:paraId="432A9591" w14:textId="77777777" w:rsidR="0075286B" w:rsidRPr="00D97AF4" w:rsidRDefault="0075286B" w:rsidP="00D97AF4">
      <w:pPr>
        <w:keepNext/>
        <w:keepLines/>
        <w:widowControl/>
        <w:suppressAutoHyphens w:val="0"/>
        <w:spacing w:after="20" w:line="259" w:lineRule="auto"/>
        <w:ind w:left="26" w:right="1148" w:hanging="10"/>
        <w:jc w:val="both"/>
        <w:outlineLvl w:val="1"/>
        <w:rPr>
          <w:b/>
          <w:color w:val="000000"/>
          <w:kern w:val="2"/>
          <w:sz w:val="28"/>
          <w:szCs w:val="22"/>
          <w14:ligatures w14:val="standardContextual"/>
        </w:rPr>
      </w:pPr>
    </w:p>
    <w:p w14:paraId="76CD23FD" w14:textId="77777777" w:rsidR="0075286B" w:rsidRPr="0075286B" w:rsidRDefault="0075286B" w:rsidP="0075286B">
      <w:pPr>
        <w:keepNext/>
        <w:keepLines/>
        <w:widowControl/>
        <w:suppressAutoHyphens w:val="0"/>
        <w:spacing w:after="20" w:line="360" w:lineRule="auto"/>
        <w:ind w:left="26" w:right="1148" w:hanging="10"/>
        <w:jc w:val="both"/>
        <w:outlineLvl w:val="1"/>
        <w:rPr>
          <w:b/>
          <w:color w:val="000000"/>
          <w:kern w:val="2"/>
          <w:sz w:val="28"/>
          <w:szCs w:val="22"/>
        </w:rPr>
      </w:pPr>
      <w:bookmarkStart w:id="20" w:name="_Toc135119939"/>
      <w:r w:rsidRPr="0075286B">
        <w:rPr>
          <w:b/>
          <w:color w:val="000000"/>
          <w:kern w:val="2"/>
          <w:sz w:val="28"/>
          <w:szCs w:val="22"/>
        </w:rPr>
        <w:t>8.1. Основная литература:</w:t>
      </w:r>
      <w:bookmarkEnd w:id="20"/>
    </w:p>
    <w:p w14:paraId="36EAA41C"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r w:rsidRPr="0075286B">
        <w:rPr>
          <w:sz w:val="28"/>
          <w:szCs w:val="28"/>
        </w:rPr>
        <w:t xml:space="preserve">Инновационный менеджмент: учебник для студентов вузов, </w:t>
      </w:r>
      <w:proofErr w:type="spellStart"/>
      <w:r w:rsidRPr="0075286B">
        <w:rPr>
          <w:sz w:val="28"/>
          <w:szCs w:val="28"/>
        </w:rPr>
        <w:t>обуч</w:t>
      </w:r>
      <w:proofErr w:type="spellEnd"/>
      <w:r w:rsidRPr="0075286B">
        <w:rPr>
          <w:sz w:val="28"/>
          <w:szCs w:val="28"/>
        </w:rPr>
        <w:t xml:space="preserve">. по напр. "Менеджмент" (степень (квалификация) - "магистратура") / В.Я. Горфинкель, А.И. Базилевич, Л.В. Бобков, Т.Г. </w:t>
      </w:r>
      <w:proofErr w:type="spellStart"/>
      <w:proofErr w:type="gramStart"/>
      <w:r w:rsidRPr="0075286B">
        <w:rPr>
          <w:sz w:val="28"/>
          <w:szCs w:val="28"/>
        </w:rPr>
        <w:t>Попадюк</w:t>
      </w:r>
      <w:proofErr w:type="spellEnd"/>
      <w:r w:rsidRPr="0075286B">
        <w:rPr>
          <w:sz w:val="28"/>
          <w:szCs w:val="28"/>
        </w:rPr>
        <w:t>;  под</w:t>
      </w:r>
      <w:proofErr w:type="gramEnd"/>
      <w:r w:rsidRPr="0075286B">
        <w:rPr>
          <w:sz w:val="28"/>
          <w:szCs w:val="28"/>
        </w:rPr>
        <w:t xml:space="preserve"> ред. В.Я. Горфинкеля и Т.Г. </w:t>
      </w:r>
      <w:proofErr w:type="spellStart"/>
      <w:r w:rsidRPr="0075286B">
        <w:rPr>
          <w:sz w:val="28"/>
          <w:szCs w:val="28"/>
        </w:rPr>
        <w:t>Попадюк</w:t>
      </w:r>
      <w:proofErr w:type="spellEnd"/>
      <w:r w:rsidRPr="0075286B">
        <w:rPr>
          <w:sz w:val="28"/>
          <w:szCs w:val="28"/>
        </w:rPr>
        <w:t xml:space="preserve">. - 4-е изд., </w:t>
      </w:r>
      <w:proofErr w:type="spellStart"/>
      <w:r w:rsidRPr="0075286B">
        <w:rPr>
          <w:sz w:val="28"/>
          <w:szCs w:val="28"/>
        </w:rPr>
        <w:t>перераб</w:t>
      </w:r>
      <w:proofErr w:type="spellEnd"/>
      <w:proofErr w:type="gramStart"/>
      <w:r w:rsidRPr="0075286B">
        <w:rPr>
          <w:sz w:val="28"/>
          <w:szCs w:val="28"/>
        </w:rPr>
        <w:t>.</w:t>
      </w:r>
      <w:proofErr w:type="gramEnd"/>
      <w:r w:rsidRPr="0075286B">
        <w:rPr>
          <w:sz w:val="28"/>
          <w:szCs w:val="28"/>
        </w:rPr>
        <w:t xml:space="preserve"> и доп. - Москва: Вузовский учебник, 2014, 2015, 2019. - 380 с. - (Вузовский учебник). - Магистратура. - Текст: непосредственный. - То же. - 2023. - ЭБС ZNANIUM.com. - URL: https://znanium.com/catalog/product/1906702 (дата обращения: 13.09.2023). – </w:t>
      </w:r>
      <w:proofErr w:type="gramStart"/>
      <w:r w:rsidRPr="0075286B">
        <w:rPr>
          <w:sz w:val="28"/>
          <w:szCs w:val="28"/>
        </w:rPr>
        <w:t>Текст :</w:t>
      </w:r>
      <w:proofErr w:type="gramEnd"/>
      <w:r w:rsidRPr="0075286B">
        <w:rPr>
          <w:sz w:val="28"/>
          <w:szCs w:val="28"/>
        </w:rPr>
        <w:t xml:space="preserve"> электронный. </w:t>
      </w:r>
    </w:p>
    <w:p w14:paraId="62A6A21B"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r w:rsidRPr="0075286B">
        <w:rPr>
          <w:sz w:val="28"/>
          <w:szCs w:val="28"/>
        </w:rPr>
        <w:t xml:space="preserve">Васильева, Е.В. Маркетинг и управление продуктом на цифровых рынках: </w:t>
      </w:r>
      <w:r w:rsidRPr="0075286B">
        <w:rPr>
          <w:sz w:val="28"/>
          <w:szCs w:val="28"/>
        </w:rPr>
        <w:lastRenderedPageBreak/>
        <w:t xml:space="preserve">генерация и проверка идей через </w:t>
      </w:r>
      <w:proofErr w:type="spellStart"/>
      <w:r w:rsidRPr="0075286B">
        <w:rPr>
          <w:sz w:val="28"/>
          <w:szCs w:val="28"/>
        </w:rPr>
        <w:t>CustDev</w:t>
      </w:r>
      <w:proofErr w:type="spellEnd"/>
      <w:r w:rsidRPr="0075286B">
        <w:rPr>
          <w:sz w:val="28"/>
          <w:szCs w:val="28"/>
        </w:rPr>
        <w:t xml:space="preserve">, дизайн-мышление и расчеты юнит-экономики: учебник для направления </w:t>
      </w:r>
      <w:proofErr w:type="spellStart"/>
      <w:r w:rsidRPr="0075286B">
        <w:rPr>
          <w:sz w:val="28"/>
          <w:szCs w:val="28"/>
        </w:rPr>
        <w:t>бакалавриата</w:t>
      </w:r>
      <w:proofErr w:type="spellEnd"/>
      <w:r w:rsidRPr="0075286B">
        <w:rPr>
          <w:sz w:val="28"/>
          <w:szCs w:val="28"/>
        </w:rPr>
        <w:t xml:space="preserve"> и магистратуры "Бизнес-информатика" / Е.В. Васильева, М.Р. </w:t>
      </w:r>
      <w:proofErr w:type="spellStart"/>
      <w:r w:rsidRPr="0075286B">
        <w:rPr>
          <w:sz w:val="28"/>
          <w:szCs w:val="28"/>
        </w:rPr>
        <w:t>Зобнина</w:t>
      </w:r>
      <w:proofErr w:type="spellEnd"/>
      <w:r w:rsidRPr="0075286B">
        <w:rPr>
          <w:sz w:val="28"/>
          <w:szCs w:val="28"/>
        </w:rPr>
        <w:t xml:space="preserve">. — Москва: </w:t>
      </w:r>
      <w:proofErr w:type="spellStart"/>
      <w:r w:rsidRPr="0075286B">
        <w:rPr>
          <w:sz w:val="28"/>
          <w:szCs w:val="28"/>
        </w:rPr>
        <w:t>Кнорус</w:t>
      </w:r>
      <w:proofErr w:type="spellEnd"/>
      <w:r w:rsidRPr="0075286B">
        <w:rPr>
          <w:sz w:val="28"/>
          <w:szCs w:val="28"/>
        </w:rPr>
        <w:t>, 2021. — 724 с. — (</w:t>
      </w:r>
      <w:proofErr w:type="spellStart"/>
      <w:r w:rsidRPr="0075286B">
        <w:rPr>
          <w:sz w:val="28"/>
          <w:szCs w:val="28"/>
        </w:rPr>
        <w:t>Бакалавриат</w:t>
      </w:r>
      <w:proofErr w:type="spellEnd"/>
      <w:r w:rsidRPr="0075286B">
        <w:rPr>
          <w:sz w:val="28"/>
          <w:szCs w:val="28"/>
        </w:rPr>
        <w:t xml:space="preserve"> и магистратура). - Текст: непосредственный. - То же. - 2023. - ЭБС BOOK.ru. - URL: https://book.ru/book/945917 (дата </w:t>
      </w:r>
      <w:proofErr w:type="gramStart"/>
      <w:r w:rsidRPr="0075286B">
        <w:rPr>
          <w:sz w:val="28"/>
          <w:szCs w:val="28"/>
        </w:rPr>
        <w:t>обращения:  13.09.2023</w:t>
      </w:r>
      <w:proofErr w:type="gramEnd"/>
      <w:r w:rsidRPr="0075286B">
        <w:rPr>
          <w:sz w:val="28"/>
          <w:szCs w:val="28"/>
        </w:rPr>
        <w:t xml:space="preserve">). — </w:t>
      </w:r>
      <w:proofErr w:type="gramStart"/>
      <w:r w:rsidRPr="0075286B">
        <w:rPr>
          <w:sz w:val="28"/>
          <w:szCs w:val="28"/>
        </w:rPr>
        <w:t>Текст :</w:t>
      </w:r>
      <w:proofErr w:type="gramEnd"/>
      <w:r w:rsidRPr="0075286B">
        <w:rPr>
          <w:sz w:val="28"/>
          <w:szCs w:val="28"/>
        </w:rPr>
        <w:t xml:space="preserve"> электронный.</w:t>
      </w:r>
    </w:p>
    <w:p w14:paraId="2DA5E124"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proofErr w:type="spellStart"/>
      <w:r w:rsidRPr="0075286B">
        <w:rPr>
          <w:sz w:val="28"/>
          <w:szCs w:val="28"/>
        </w:rPr>
        <w:t>Остервальдер</w:t>
      </w:r>
      <w:proofErr w:type="spellEnd"/>
      <w:r w:rsidRPr="0075286B">
        <w:rPr>
          <w:sz w:val="28"/>
          <w:szCs w:val="28"/>
        </w:rPr>
        <w:t xml:space="preserve">, А. Построение бизнес-моделей. Настольная книга стратега и новатора: Пер. с англ. / А. </w:t>
      </w:r>
      <w:proofErr w:type="spellStart"/>
      <w:r w:rsidRPr="0075286B">
        <w:rPr>
          <w:sz w:val="28"/>
          <w:szCs w:val="28"/>
        </w:rPr>
        <w:t>Остервальдер</w:t>
      </w:r>
      <w:proofErr w:type="spellEnd"/>
      <w:r w:rsidRPr="0075286B">
        <w:rPr>
          <w:sz w:val="28"/>
          <w:szCs w:val="28"/>
        </w:rPr>
        <w:t xml:space="preserve">, И. </w:t>
      </w:r>
      <w:proofErr w:type="spellStart"/>
      <w:r w:rsidRPr="0075286B">
        <w:rPr>
          <w:sz w:val="28"/>
          <w:szCs w:val="28"/>
        </w:rPr>
        <w:t>Пинье</w:t>
      </w:r>
      <w:proofErr w:type="spellEnd"/>
      <w:r w:rsidRPr="0075286B">
        <w:rPr>
          <w:sz w:val="28"/>
          <w:szCs w:val="28"/>
        </w:rPr>
        <w:t xml:space="preserve">. - 2-е изд. - Москва: Альпина </w:t>
      </w:r>
      <w:proofErr w:type="spellStart"/>
      <w:proofErr w:type="gramStart"/>
      <w:r w:rsidRPr="0075286B">
        <w:rPr>
          <w:sz w:val="28"/>
          <w:szCs w:val="28"/>
        </w:rPr>
        <w:t>Паблишер</w:t>
      </w:r>
      <w:proofErr w:type="spellEnd"/>
      <w:r w:rsidRPr="0075286B">
        <w:rPr>
          <w:sz w:val="28"/>
          <w:szCs w:val="28"/>
        </w:rPr>
        <w:t>,  2016</w:t>
      </w:r>
      <w:proofErr w:type="gramEnd"/>
      <w:r w:rsidRPr="0075286B">
        <w:rPr>
          <w:sz w:val="28"/>
          <w:szCs w:val="28"/>
        </w:rPr>
        <w:t xml:space="preserve">. - 288 с.  - Текст: непосредственный. - То же. - ЭБС ZNANIUM.com. - URL: </w:t>
      </w:r>
      <w:proofErr w:type="gramStart"/>
      <w:r w:rsidRPr="0075286B">
        <w:rPr>
          <w:sz w:val="28"/>
          <w:szCs w:val="28"/>
        </w:rPr>
        <w:t>http://znanium.com/catalog/product/916078 ;</w:t>
      </w:r>
      <w:proofErr w:type="gramEnd"/>
      <w:r w:rsidRPr="0075286B">
        <w:rPr>
          <w:sz w:val="28"/>
          <w:szCs w:val="28"/>
        </w:rPr>
        <w:t xml:space="preserve"> ЭБС </w:t>
      </w:r>
      <w:proofErr w:type="spellStart"/>
      <w:r w:rsidRPr="0075286B">
        <w:rPr>
          <w:sz w:val="28"/>
          <w:szCs w:val="28"/>
        </w:rPr>
        <w:t>Alpina</w:t>
      </w:r>
      <w:proofErr w:type="spellEnd"/>
      <w:r w:rsidRPr="0075286B">
        <w:rPr>
          <w:sz w:val="28"/>
          <w:szCs w:val="28"/>
        </w:rPr>
        <w:t xml:space="preserve"> </w:t>
      </w:r>
      <w:proofErr w:type="spellStart"/>
      <w:r w:rsidRPr="0075286B">
        <w:rPr>
          <w:sz w:val="28"/>
          <w:szCs w:val="28"/>
        </w:rPr>
        <w:t>Digital</w:t>
      </w:r>
      <w:proofErr w:type="spellEnd"/>
      <w:r w:rsidRPr="0075286B">
        <w:rPr>
          <w:sz w:val="28"/>
          <w:szCs w:val="28"/>
        </w:rPr>
        <w:t xml:space="preserve">. - URL: https://finunivers.alpinadigital.ru/book/351 (дата обращения: 23.10.2023). - </w:t>
      </w:r>
      <w:proofErr w:type="gramStart"/>
      <w:r w:rsidRPr="0075286B">
        <w:rPr>
          <w:sz w:val="28"/>
          <w:szCs w:val="28"/>
        </w:rPr>
        <w:t>Текст :</w:t>
      </w:r>
      <w:proofErr w:type="gramEnd"/>
      <w:r w:rsidRPr="0075286B">
        <w:rPr>
          <w:sz w:val="28"/>
          <w:szCs w:val="28"/>
        </w:rPr>
        <w:t xml:space="preserve"> электронный.</w:t>
      </w:r>
    </w:p>
    <w:p w14:paraId="53427956" w14:textId="108A8ED9" w:rsidR="0075286B" w:rsidRPr="0075286B" w:rsidRDefault="0075286B" w:rsidP="0075286B">
      <w:pPr>
        <w:tabs>
          <w:tab w:val="left" w:pos="1134"/>
        </w:tabs>
        <w:spacing w:line="360" w:lineRule="auto"/>
        <w:ind w:left="720"/>
        <w:contextualSpacing/>
        <w:jc w:val="both"/>
        <w:rPr>
          <w:sz w:val="16"/>
          <w:szCs w:val="16"/>
        </w:rPr>
      </w:pPr>
    </w:p>
    <w:p w14:paraId="3835B47B" w14:textId="77777777" w:rsidR="0075286B" w:rsidRPr="0075286B" w:rsidRDefault="0075286B" w:rsidP="0075286B">
      <w:pPr>
        <w:keepNext/>
        <w:keepLines/>
        <w:widowControl/>
        <w:suppressAutoHyphens w:val="0"/>
        <w:spacing w:after="20" w:line="360" w:lineRule="auto"/>
        <w:ind w:left="26" w:right="1148" w:hanging="10"/>
        <w:jc w:val="both"/>
        <w:outlineLvl w:val="1"/>
        <w:rPr>
          <w:b/>
          <w:color w:val="000000"/>
          <w:kern w:val="2"/>
          <w:sz w:val="28"/>
          <w:szCs w:val="22"/>
        </w:rPr>
      </w:pPr>
      <w:bookmarkStart w:id="21" w:name="_Toc135119940"/>
      <w:r w:rsidRPr="0075286B">
        <w:rPr>
          <w:b/>
          <w:color w:val="000000"/>
          <w:kern w:val="2"/>
          <w:sz w:val="28"/>
          <w:szCs w:val="22"/>
        </w:rPr>
        <w:t>8.2 Дополнительная литература:</w:t>
      </w:r>
      <w:bookmarkEnd w:id="21"/>
    </w:p>
    <w:p w14:paraId="7F599D29"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r w:rsidRPr="0075286B">
        <w:rPr>
          <w:sz w:val="28"/>
          <w:szCs w:val="28"/>
        </w:rPr>
        <w:t xml:space="preserve">Бланк, С. </w:t>
      </w:r>
      <w:proofErr w:type="spellStart"/>
      <w:r w:rsidRPr="0075286B">
        <w:rPr>
          <w:sz w:val="28"/>
          <w:szCs w:val="28"/>
        </w:rPr>
        <w:t>Стартап</w:t>
      </w:r>
      <w:proofErr w:type="spellEnd"/>
      <w:r w:rsidRPr="0075286B">
        <w:rPr>
          <w:sz w:val="28"/>
          <w:szCs w:val="28"/>
        </w:rPr>
        <w:t xml:space="preserve">. Настольная книга основателя: пер. с англ. / С. Бланк, Б. </w:t>
      </w:r>
      <w:proofErr w:type="spellStart"/>
      <w:r w:rsidRPr="0075286B">
        <w:rPr>
          <w:sz w:val="28"/>
          <w:szCs w:val="28"/>
        </w:rPr>
        <w:t>Дорф</w:t>
      </w:r>
      <w:proofErr w:type="spellEnd"/>
      <w:r w:rsidRPr="0075286B">
        <w:rPr>
          <w:sz w:val="28"/>
          <w:szCs w:val="28"/>
        </w:rPr>
        <w:t xml:space="preserve">. - Москва: Альпина </w:t>
      </w:r>
      <w:proofErr w:type="spellStart"/>
      <w:r w:rsidRPr="0075286B">
        <w:rPr>
          <w:sz w:val="28"/>
          <w:szCs w:val="28"/>
        </w:rPr>
        <w:t>Паблишер</w:t>
      </w:r>
      <w:proofErr w:type="spellEnd"/>
      <w:r w:rsidRPr="0075286B">
        <w:rPr>
          <w:sz w:val="28"/>
          <w:szCs w:val="28"/>
        </w:rPr>
        <w:t xml:space="preserve">, 2015. - 616 с. – </w:t>
      </w:r>
      <w:proofErr w:type="gramStart"/>
      <w:r w:rsidRPr="0075286B">
        <w:rPr>
          <w:sz w:val="28"/>
          <w:szCs w:val="28"/>
        </w:rPr>
        <w:t>Текст :</w:t>
      </w:r>
      <w:proofErr w:type="gramEnd"/>
      <w:r w:rsidRPr="0075286B">
        <w:rPr>
          <w:sz w:val="28"/>
          <w:szCs w:val="28"/>
        </w:rPr>
        <w:t xml:space="preserve"> непосредственный. — То же. - 2016. - ЭБС ZNANIUM.com. - URL: https://znanium.com/catalog/product/924002 (дата обращения:17.11.2023). – </w:t>
      </w:r>
      <w:proofErr w:type="gramStart"/>
      <w:r w:rsidRPr="0075286B">
        <w:rPr>
          <w:sz w:val="28"/>
          <w:szCs w:val="28"/>
        </w:rPr>
        <w:t>Текст :</w:t>
      </w:r>
      <w:proofErr w:type="gramEnd"/>
      <w:r w:rsidRPr="0075286B">
        <w:rPr>
          <w:sz w:val="28"/>
          <w:szCs w:val="28"/>
        </w:rPr>
        <w:t xml:space="preserve"> электронный.</w:t>
      </w:r>
    </w:p>
    <w:p w14:paraId="2BEF1CDD"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r w:rsidRPr="0075286B">
        <w:rPr>
          <w:sz w:val="28"/>
          <w:szCs w:val="28"/>
        </w:rPr>
        <w:t xml:space="preserve">Инновации и современные модели бизнеса: учебник для студентов вузов, обучающихся по экономическим направлениям подготовки (квалификация (степень) "бакалавр") / Т.Г. </w:t>
      </w:r>
      <w:proofErr w:type="spellStart"/>
      <w:r w:rsidRPr="0075286B">
        <w:rPr>
          <w:sz w:val="28"/>
          <w:szCs w:val="28"/>
        </w:rPr>
        <w:t>Попадюк</w:t>
      </w:r>
      <w:proofErr w:type="spellEnd"/>
      <w:r w:rsidRPr="0075286B">
        <w:rPr>
          <w:sz w:val="28"/>
          <w:szCs w:val="28"/>
        </w:rPr>
        <w:t xml:space="preserve">, Н.В. Линдер, А.В. Трачук [и др.]; </w:t>
      </w:r>
      <w:proofErr w:type="spellStart"/>
      <w:r w:rsidRPr="0075286B">
        <w:rPr>
          <w:sz w:val="28"/>
          <w:szCs w:val="28"/>
        </w:rPr>
        <w:t>Финуниверситет</w:t>
      </w:r>
      <w:proofErr w:type="spellEnd"/>
      <w:r w:rsidRPr="0075286B">
        <w:rPr>
          <w:sz w:val="28"/>
          <w:szCs w:val="28"/>
        </w:rPr>
        <w:t xml:space="preserve">. — Москва: Инфра-М, 2022 — 334 с. — (Высшее образование: </w:t>
      </w:r>
      <w:proofErr w:type="spellStart"/>
      <w:r w:rsidRPr="0075286B">
        <w:rPr>
          <w:sz w:val="28"/>
          <w:szCs w:val="28"/>
        </w:rPr>
        <w:t>Бакалавриат</w:t>
      </w:r>
      <w:proofErr w:type="spellEnd"/>
      <w:r w:rsidRPr="0075286B">
        <w:rPr>
          <w:sz w:val="28"/>
          <w:szCs w:val="28"/>
        </w:rPr>
        <w:t xml:space="preserve">). — Текст: непосредственный. - То же. - 2024. - DOI 10.12737/1876532. - ЭБС ZNANIUM.com. - URL: https://znanium.com/catalog/product/2079311 (дата обращения:17.11.2023). – </w:t>
      </w:r>
      <w:proofErr w:type="gramStart"/>
      <w:r w:rsidRPr="0075286B">
        <w:rPr>
          <w:sz w:val="28"/>
          <w:szCs w:val="28"/>
        </w:rPr>
        <w:t>Текст :</w:t>
      </w:r>
      <w:proofErr w:type="gramEnd"/>
      <w:r w:rsidRPr="0075286B">
        <w:rPr>
          <w:sz w:val="28"/>
          <w:szCs w:val="28"/>
        </w:rPr>
        <w:t xml:space="preserve"> электронный.</w:t>
      </w:r>
    </w:p>
    <w:p w14:paraId="0F332494"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proofErr w:type="spellStart"/>
      <w:r w:rsidRPr="0075286B">
        <w:rPr>
          <w:sz w:val="28"/>
          <w:szCs w:val="28"/>
        </w:rPr>
        <w:t>Хейг</w:t>
      </w:r>
      <w:proofErr w:type="spellEnd"/>
      <w:r w:rsidRPr="0075286B">
        <w:rPr>
          <w:sz w:val="28"/>
          <w:szCs w:val="28"/>
        </w:rPr>
        <w:t xml:space="preserve">, П. Управленческие концепции и бизнес-модели: полное руководство / Пол </w:t>
      </w:r>
      <w:proofErr w:type="spellStart"/>
      <w:proofErr w:type="gramStart"/>
      <w:r w:rsidRPr="0075286B">
        <w:rPr>
          <w:sz w:val="28"/>
          <w:szCs w:val="28"/>
        </w:rPr>
        <w:t>Хейг</w:t>
      </w:r>
      <w:proofErr w:type="spellEnd"/>
      <w:r w:rsidRPr="0075286B">
        <w:rPr>
          <w:sz w:val="28"/>
          <w:szCs w:val="28"/>
        </w:rPr>
        <w:t xml:space="preserve"> ;</w:t>
      </w:r>
      <w:proofErr w:type="gramEnd"/>
      <w:r w:rsidRPr="0075286B">
        <w:rPr>
          <w:sz w:val="28"/>
          <w:szCs w:val="28"/>
        </w:rPr>
        <w:t xml:space="preserve"> пер. с англ. - Москва : Альпина </w:t>
      </w:r>
      <w:proofErr w:type="spellStart"/>
      <w:r w:rsidRPr="0075286B">
        <w:rPr>
          <w:sz w:val="28"/>
          <w:szCs w:val="28"/>
        </w:rPr>
        <w:t>Паблишер</w:t>
      </w:r>
      <w:proofErr w:type="spellEnd"/>
      <w:r w:rsidRPr="0075286B">
        <w:rPr>
          <w:sz w:val="28"/>
          <w:szCs w:val="28"/>
        </w:rPr>
        <w:t xml:space="preserve">, 2019. - 370 с. - ЭБС ZNANIUM.com. - URL: https://znanium.com/catalog/product/1078477 (дата обращения:17.11.2023). – </w:t>
      </w:r>
      <w:proofErr w:type="gramStart"/>
      <w:r w:rsidRPr="0075286B">
        <w:rPr>
          <w:sz w:val="28"/>
          <w:szCs w:val="28"/>
        </w:rPr>
        <w:t>Текст :</w:t>
      </w:r>
      <w:proofErr w:type="gramEnd"/>
      <w:r w:rsidRPr="0075286B">
        <w:rPr>
          <w:sz w:val="28"/>
          <w:szCs w:val="28"/>
        </w:rPr>
        <w:t xml:space="preserve"> электронный.</w:t>
      </w:r>
    </w:p>
    <w:p w14:paraId="380EF086" w14:textId="77777777" w:rsidR="0075286B" w:rsidRPr="0075286B" w:rsidRDefault="0075286B" w:rsidP="0075286B">
      <w:pPr>
        <w:numPr>
          <w:ilvl w:val="0"/>
          <w:numId w:val="10"/>
        </w:numPr>
        <w:tabs>
          <w:tab w:val="left" w:pos="1134"/>
        </w:tabs>
        <w:suppressAutoHyphens w:val="0"/>
        <w:spacing w:line="360" w:lineRule="auto"/>
        <w:ind w:left="0" w:firstLine="709"/>
        <w:contextualSpacing/>
        <w:jc w:val="both"/>
        <w:rPr>
          <w:sz w:val="28"/>
          <w:szCs w:val="28"/>
        </w:rPr>
      </w:pPr>
      <w:r w:rsidRPr="0075286B">
        <w:rPr>
          <w:sz w:val="28"/>
          <w:szCs w:val="28"/>
        </w:rPr>
        <w:t>Трансформация бизнес-</w:t>
      </w:r>
      <w:proofErr w:type="gramStart"/>
      <w:r w:rsidRPr="0075286B">
        <w:rPr>
          <w:sz w:val="28"/>
          <w:szCs w:val="28"/>
        </w:rPr>
        <w:t>модели :</w:t>
      </w:r>
      <w:proofErr w:type="gramEnd"/>
      <w:r w:rsidRPr="0075286B">
        <w:rPr>
          <w:sz w:val="28"/>
          <w:szCs w:val="28"/>
        </w:rPr>
        <w:t xml:space="preserve"> [сборник] : пер. с англ. — Москва : Альпина </w:t>
      </w:r>
      <w:proofErr w:type="spellStart"/>
      <w:r w:rsidRPr="0075286B">
        <w:rPr>
          <w:sz w:val="28"/>
          <w:szCs w:val="28"/>
        </w:rPr>
        <w:t>Паблишер</w:t>
      </w:r>
      <w:proofErr w:type="spellEnd"/>
      <w:r w:rsidRPr="0075286B">
        <w:rPr>
          <w:sz w:val="28"/>
          <w:szCs w:val="28"/>
        </w:rPr>
        <w:t>, 2021. — 170 с. — (</w:t>
      </w:r>
      <w:proofErr w:type="spellStart"/>
      <w:r w:rsidRPr="0075286B">
        <w:rPr>
          <w:sz w:val="28"/>
          <w:szCs w:val="28"/>
        </w:rPr>
        <w:t>Harvard</w:t>
      </w:r>
      <w:proofErr w:type="spellEnd"/>
      <w:r w:rsidRPr="0075286B">
        <w:rPr>
          <w:sz w:val="28"/>
          <w:szCs w:val="28"/>
        </w:rPr>
        <w:t xml:space="preserve"> </w:t>
      </w:r>
      <w:proofErr w:type="spellStart"/>
      <w:r w:rsidRPr="0075286B">
        <w:rPr>
          <w:sz w:val="28"/>
          <w:szCs w:val="28"/>
        </w:rPr>
        <w:t>Business</w:t>
      </w:r>
      <w:proofErr w:type="spellEnd"/>
      <w:r w:rsidRPr="0075286B">
        <w:rPr>
          <w:sz w:val="28"/>
          <w:szCs w:val="28"/>
        </w:rPr>
        <w:t xml:space="preserve"> </w:t>
      </w:r>
      <w:proofErr w:type="spellStart"/>
      <w:r w:rsidRPr="0075286B">
        <w:rPr>
          <w:sz w:val="28"/>
          <w:szCs w:val="28"/>
        </w:rPr>
        <w:t>Review</w:t>
      </w:r>
      <w:proofErr w:type="spellEnd"/>
      <w:r w:rsidRPr="0075286B">
        <w:rPr>
          <w:sz w:val="28"/>
          <w:szCs w:val="28"/>
        </w:rPr>
        <w:t xml:space="preserve">: 10 лучших статей). — </w:t>
      </w:r>
      <w:r w:rsidRPr="0075286B">
        <w:rPr>
          <w:sz w:val="28"/>
          <w:szCs w:val="28"/>
        </w:rPr>
        <w:lastRenderedPageBreak/>
        <w:t xml:space="preserve">ISBN 978-5-9614-3999-1. —  ЭБС ZNANIUM.com.  — URL: https://znanium.com/catalog/product/1841901 (дата обращения: 17.11.2023). — </w:t>
      </w:r>
      <w:proofErr w:type="gramStart"/>
      <w:r w:rsidRPr="0075286B">
        <w:rPr>
          <w:sz w:val="28"/>
          <w:szCs w:val="28"/>
        </w:rPr>
        <w:t>Текст :</w:t>
      </w:r>
      <w:proofErr w:type="gramEnd"/>
      <w:r w:rsidRPr="0075286B">
        <w:rPr>
          <w:sz w:val="28"/>
          <w:szCs w:val="28"/>
        </w:rPr>
        <w:t xml:space="preserve"> электронный. </w:t>
      </w:r>
    </w:p>
    <w:p w14:paraId="7614EA0C" w14:textId="42EF30AC" w:rsidR="0075286B" w:rsidRPr="002E1B58" w:rsidRDefault="0075286B" w:rsidP="0075286B">
      <w:pPr>
        <w:numPr>
          <w:ilvl w:val="0"/>
          <w:numId w:val="10"/>
        </w:numPr>
        <w:tabs>
          <w:tab w:val="left" w:pos="1134"/>
        </w:tabs>
        <w:suppressAutoHyphens w:val="0"/>
        <w:spacing w:line="360" w:lineRule="auto"/>
        <w:ind w:left="0" w:firstLine="709"/>
        <w:contextualSpacing/>
        <w:jc w:val="both"/>
        <w:rPr>
          <w:sz w:val="28"/>
          <w:szCs w:val="28"/>
        </w:rPr>
      </w:pPr>
      <w:proofErr w:type="spellStart"/>
      <w:r w:rsidRPr="0075286B">
        <w:rPr>
          <w:sz w:val="28"/>
          <w:szCs w:val="28"/>
        </w:rPr>
        <w:t>Гассман</w:t>
      </w:r>
      <w:proofErr w:type="spellEnd"/>
      <w:r w:rsidRPr="0075286B">
        <w:rPr>
          <w:sz w:val="28"/>
          <w:szCs w:val="28"/>
        </w:rPr>
        <w:t xml:space="preserve">, О. Бизнес-модели: 55 лучших шаблонов: учебное пособие / О. </w:t>
      </w:r>
      <w:proofErr w:type="spellStart"/>
      <w:r w:rsidRPr="0075286B">
        <w:rPr>
          <w:sz w:val="28"/>
          <w:szCs w:val="28"/>
        </w:rPr>
        <w:t>Гассман</w:t>
      </w:r>
      <w:proofErr w:type="spellEnd"/>
      <w:r w:rsidRPr="0075286B">
        <w:rPr>
          <w:sz w:val="28"/>
          <w:szCs w:val="28"/>
        </w:rPr>
        <w:t xml:space="preserve">, К. </w:t>
      </w:r>
      <w:proofErr w:type="spellStart"/>
      <w:r w:rsidRPr="0075286B">
        <w:rPr>
          <w:sz w:val="28"/>
          <w:szCs w:val="28"/>
        </w:rPr>
        <w:t>Франкенбергер</w:t>
      </w:r>
      <w:proofErr w:type="spellEnd"/>
      <w:r w:rsidRPr="0075286B">
        <w:rPr>
          <w:sz w:val="28"/>
          <w:szCs w:val="28"/>
        </w:rPr>
        <w:t xml:space="preserve">, М. Шик. - </w:t>
      </w:r>
      <w:proofErr w:type="gramStart"/>
      <w:r w:rsidRPr="0075286B">
        <w:rPr>
          <w:sz w:val="28"/>
          <w:szCs w:val="28"/>
        </w:rPr>
        <w:t>Москва :</w:t>
      </w:r>
      <w:proofErr w:type="gramEnd"/>
      <w:r w:rsidRPr="0075286B">
        <w:rPr>
          <w:sz w:val="28"/>
          <w:szCs w:val="28"/>
        </w:rPr>
        <w:t xml:space="preserve"> Альпина </w:t>
      </w:r>
      <w:proofErr w:type="spellStart"/>
      <w:r w:rsidRPr="0075286B">
        <w:rPr>
          <w:sz w:val="28"/>
          <w:szCs w:val="28"/>
        </w:rPr>
        <w:t>Паблишер</w:t>
      </w:r>
      <w:proofErr w:type="spellEnd"/>
      <w:r w:rsidRPr="0075286B">
        <w:rPr>
          <w:sz w:val="28"/>
          <w:szCs w:val="28"/>
        </w:rPr>
        <w:t xml:space="preserve">, 2016. - 432 с. – ЭБС ZNANIUM.com. - URL: https://znanium.com/catalog/product/912217 (дата обращения: 17.11.2023). - </w:t>
      </w:r>
      <w:proofErr w:type="gramStart"/>
      <w:r w:rsidRPr="0075286B">
        <w:rPr>
          <w:sz w:val="28"/>
          <w:szCs w:val="28"/>
        </w:rPr>
        <w:t>Текст :</w:t>
      </w:r>
      <w:proofErr w:type="gramEnd"/>
      <w:r w:rsidRPr="0075286B">
        <w:rPr>
          <w:sz w:val="28"/>
          <w:szCs w:val="28"/>
        </w:rPr>
        <w:t xml:space="preserve"> электронный.</w:t>
      </w:r>
    </w:p>
    <w:p w14:paraId="1F788753" w14:textId="77777777" w:rsidR="0075286B" w:rsidRPr="0075286B" w:rsidRDefault="0075286B" w:rsidP="0075286B">
      <w:pPr>
        <w:tabs>
          <w:tab w:val="left" w:pos="1134"/>
        </w:tabs>
        <w:suppressAutoHyphens w:val="0"/>
        <w:spacing w:line="360" w:lineRule="auto"/>
        <w:contextualSpacing/>
        <w:jc w:val="both"/>
        <w:rPr>
          <w:sz w:val="28"/>
          <w:szCs w:val="28"/>
        </w:rPr>
      </w:pPr>
    </w:p>
    <w:p w14:paraId="708FD170" w14:textId="77777777" w:rsidR="0075286B" w:rsidRPr="0075286B" w:rsidRDefault="0075286B" w:rsidP="0075286B">
      <w:pPr>
        <w:suppressAutoHyphens w:val="0"/>
        <w:spacing w:line="360" w:lineRule="auto"/>
        <w:jc w:val="both"/>
        <w:outlineLvl w:val="0"/>
        <w:rPr>
          <w:b/>
          <w:bCs/>
          <w:kern w:val="32"/>
          <w:sz w:val="28"/>
          <w:szCs w:val="28"/>
        </w:rPr>
      </w:pPr>
      <w:bookmarkStart w:id="22" w:name="_Toc100514372"/>
      <w:bookmarkStart w:id="23" w:name="_Toc135119941"/>
      <w:r w:rsidRPr="0075286B">
        <w:rPr>
          <w:b/>
          <w:bCs/>
          <w:kern w:val="32"/>
          <w:sz w:val="28"/>
          <w:szCs w:val="28"/>
        </w:rPr>
        <w:t>9. Перечень ресурсов информационно-телекоммуникационной сети «Интернет», необходимых для освоения дисциплины</w:t>
      </w:r>
      <w:bookmarkEnd w:id="22"/>
      <w:bookmarkEnd w:id="23"/>
    </w:p>
    <w:p w14:paraId="5862B909"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Электронная библиотека Финансового университета (ЭБ) </w:t>
      </w:r>
      <w:hyperlink r:id="rId8" w:history="1">
        <w:r w:rsidRPr="0075286B">
          <w:rPr>
            <w:color w:val="0000FF"/>
            <w:sz w:val="28"/>
            <w:szCs w:val="28"/>
            <w:u w:val="single"/>
          </w:rPr>
          <w:t>http://elib.fa.ru/</w:t>
        </w:r>
      </w:hyperlink>
    </w:p>
    <w:p w14:paraId="5E617824"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Электронно-библиотечная система BOOK.RU </w:t>
      </w:r>
      <w:hyperlink r:id="rId9" w:history="1">
        <w:r w:rsidRPr="0075286B">
          <w:rPr>
            <w:color w:val="0000FF"/>
            <w:sz w:val="28"/>
            <w:szCs w:val="28"/>
            <w:u w:val="single"/>
          </w:rPr>
          <w:t>http://www.book.ru</w:t>
        </w:r>
      </w:hyperlink>
    </w:p>
    <w:p w14:paraId="5C4AF02B"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Электронно-библиотечная система «Университетская библиотека ОНЛАЙН» http://biblioclub.ru/</w:t>
      </w:r>
    </w:p>
    <w:p w14:paraId="41EC7B76"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Электронно-библиотечная система </w:t>
      </w:r>
      <w:proofErr w:type="spellStart"/>
      <w:r w:rsidRPr="0075286B">
        <w:rPr>
          <w:sz w:val="28"/>
          <w:szCs w:val="28"/>
        </w:rPr>
        <w:t>Znanium</w:t>
      </w:r>
      <w:proofErr w:type="spellEnd"/>
      <w:r w:rsidRPr="0075286B">
        <w:rPr>
          <w:sz w:val="28"/>
          <w:szCs w:val="28"/>
        </w:rPr>
        <w:t xml:space="preserve"> </w:t>
      </w:r>
      <w:hyperlink r:id="rId10" w:history="1">
        <w:r w:rsidRPr="0075286B">
          <w:rPr>
            <w:color w:val="0000FF"/>
            <w:sz w:val="28"/>
            <w:szCs w:val="28"/>
            <w:u w:val="single"/>
          </w:rPr>
          <w:t>http://www.znanium.com</w:t>
        </w:r>
      </w:hyperlink>
    </w:p>
    <w:p w14:paraId="28492F8A"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Образовательная платформа </w:t>
      </w:r>
      <w:proofErr w:type="spellStart"/>
      <w:r w:rsidRPr="0075286B">
        <w:rPr>
          <w:sz w:val="28"/>
          <w:szCs w:val="28"/>
        </w:rPr>
        <w:t>Юрайт</w:t>
      </w:r>
      <w:proofErr w:type="spellEnd"/>
      <w:r w:rsidRPr="0075286B">
        <w:rPr>
          <w:sz w:val="28"/>
          <w:szCs w:val="28"/>
        </w:rPr>
        <w:t xml:space="preserve"> </w:t>
      </w:r>
      <w:hyperlink r:id="rId11" w:history="1">
        <w:r w:rsidRPr="0075286B">
          <w:rPr>
            <w:color w:val="0000FF"/>
            <w:sz w:val="28"/>
            <w:szCs w:val="28"/>
            <w:u w:val="single"/>
          </w:rPr>
          <w:t>https://urait.ru/</w:t>
        </w:r>
      </w:hyperlink>
    </w:p>
    <w:p w14:paraId="1AB19A86"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Деловая онлайн-библиотека </w:t>
      </w:r>
      <w:proofErr w:type="spellStart"/>
      <w:r w:rsidRPr="0075286B">
        <w:rPr>
          <w:sz w:val="28"/>
          <w:szCs w:val="28"/>
        </w:rPr>
        <w:t>Alpina</w:t>
      </w:r>
      <w:proofErr w:type="spellEnd"/>
      <w:r w:rsidRPr="0075286B">
        <w:rPr>
          <w:sz w:val="28"/>
          <w:szCs w:val="28"/>
        </w:rPr>
        <w:t xml:space="preserve"> </w:t>
      </w:r>
      <w:proofErr w:type="spellStart"/>
      <w:r w:rsidRPr="0075286B">
        <w:rPr>
          <w:sz w:val="28"/>
          <w:szCs w:val="28"/>
        </w:rPr>
        <w:t>Digital</w:t>
      </w:r>
      <w:proofErr w:type="spellEnd"/>
      <w:r w:rsidRPr="0075286B">
        <w:rPr>
          <w:sz w:val="28"/>
          <w:szCs w:val="28"/>
        </w:rPr>
        <w:t xml:space="preserve"> </w:t>
      </w:r>
      <w:hyperlink r:id="rId12" w:history="1">
        <w:r w:rsidRPr="0075286B">
          <w:rPr>
            <w:color w:val="0000FF"/>
            <w:sz w:val="28"/>
            <w:szCs w:val="28"/>
            <w:u w:val="single"/>
          </w:rPr>
          <w:t>http://lib.alpinadigital.ru/</w:t>
        </w:r>
      </w:hyperlink>
    </w:p>
    <w:p w14:paraId="2A81D4E8"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Научная электронная библиотека eLibrary.ru http://elibrary.ru</w:t>
      </w:r>
    </w:p>
    <w:p w14:paraId="51D19408"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Электронная библиотека </w:t>
      </w:r>
      <w:hyperlink r:id="rId13" w:history="1">
        <w:r w:rsidRPr="0075286B">
          <w:rPr>
            <w:color w:val="0000FF"/>
            <w:sz w:val="28"/>
            <w:szCs w:val="28"/>
            <w:u w:val="single"/>
          </w:rPr>
          <w:t>http://grebennikon.ru</w:t>
        </w:r>
      </w:hyperlink>
    </w:p>
    <w:p w14:paraId="7028E93F" w14:textId="77777777" w:rsidR="0075286B" w:rsidRPr="0075286B" w:rsidRDefault="0075286B" w:rsidP="0075286B">
      <w:pPr>
        <w:numPr>
          <w:ilvl w:val="0"/>
          <w:numId w:val="9"/>
        </w:numPr>
        <w:tabs>
          <w:tab w:val="left" w:pos="1134"/>
        </w:tabs>
        <w:suppressAutoHyphens w:val="0"/>
        <w:spacing w:line="360" w:lineRule="auto"/>
        <w:ind w:left="0" w:firstLine="709"/>
        <w:jc w:val="both"/>
        <w:rPr>
          <w:sz w:val="28"/>
          <w:szCs w:val="28"/>
        </w:rPr>
      </w:pPr>
      <w:r w:rsidRPr="0075286B">
        <w:rPr>
          <w:sz w:val="28"/>
          <w:szCs w:val="28"/>
        </w:rPr>
        <w:t xml:space="preserve">Национальная электронная библиотека </w:t>
      </w:r>
      <w:hyperlink r:id="rId14" w:history="1">
        <w:r w:rsidRPr="0075286B">
          <w:rPr>
            <w:color w:val="0000FF"/>
            <w:sz w:val="28"/>
            <w:szCs w:val="28"/>
            <w:u w:val="single"/>
          </w:rPr>
          <w:t>http://нэб.рф/</w:t>
        </w:r>
      </w:hyperlink>
    </w:p>
    <w:p w14:paraId="6C88F6C4" w14:textId="77777777" w:rsidR="0075286B" w:rsidRPr="0075286B" w:rsidRDefault="0075286B" w:rsidP="0075286B">
      <w:pPr>
        <w:tabs>
          <w:tab w:val="left" w:pos="1134"/>
          <w:tab w:val="left" w:pos="1470"/>
        </w:tabs>
        <w:spacing w:line="360" w:lineRule="auto"/>
        <w:ind w:firstLine="709"/>
        <w:jc w:val="both"/>
        <w:rPr>
          <w:sz w:val="16"/>
          <w:szCs w:val="16"/>
        </w:rPr>
      </w:pPr>
      <w:r w:rsidRPr="0075286B">
        <w:rPr>
          <w:sz w:val="28"/>
          <w:szCs w:val="28"/>
        </w:rPr>
        <w:t>10. Диссертации и авторефераты на сайте Высшей аттестационной комиссии (ВАК) https://vak.minobrnauki.gov.ru/</w:t>
      </w:r>
    </w:p>
    <w:p w14:paraId="6CD1B769" w14:textId="77777777" w:rsidR="00106480" w:rsidRPr="003231B9" w:rsidRDefault="00106480" w:rsidP="00106480">
      <w:pPr>
        <w:tabs>
          <w:tab w:val="left" w:pos="1134"/>
          <w:tab w:val="left" w:pos="1470"/>
        </w:tabs>
        <w:spacing w:line="360" w:lineRule="auto"/>
        <w:ind w:firstLine="709"/>
        <w:jc w:val="both"/>
        <w:rPr>
          <w:sz w:val="16"/>
          <w:szCs w:val="16"/>
        </w:rPr>
      </w:pPr>
    </w:p>
    <w:p w14:paraId="4476383F" w14:textId="77777777" w:rsidR="00106480" w:rsidRDefault="00106480" w:rsidP="00106480">
      <w:pPr>
        <w:pStyle w:val="1"/>
        <w:keepNext w:val="0"/>
        <w:widowControl w:val="0"/>
        <w:spacing w:before="0" w:after="0" w:line="360" w:lineRule="auto"/>
        <w:jc w:val="both"/>
        <w:rPr>
          <w:b w:val="0"/>
          <w:sz w:val="28"/>
          <w:szCs w:val="28"/>
        </w:rPr>
      </w:pPr>
      <w:bookmarkStart w:id="24" w:name="_Toc100514373"/>
      <w:bookmarkStart w:id="25" w:name="_Toc151971486"/>
      <w:r w:rsidRPr="00286E27">
        <w:rPr>
          <w:rFonts w:ascii="Times New Roman" w:hAnsi="Times New Roman"/>
          <w:sz w:val="28"/>
          <w:szCs w:val="28"/>
          <w:lang w:val="ru-RU" w:eastAsia="ru-RU"/>
        </w:rPr>
        <w:t>10. Методические указания для обучающихся по освоению дисциплины</w:t>
      </w:r>
      <w:bookmarkEnd w:id="24"/>
      <w:bookmarkEnd w:id="25"/>
    </w:p>
    <w:p w14:paraId="0658A188" w14:textId="77777777" w:rsidR="00106480" w:rsidRPr="00227109" w:rsidRDefault="00106480" w:rsidP="00106480">
      <w:pPr>
        <w:shd w:val="clear" w:color="auto" w:fill="FFFFFF"/>
        <w:spacing w:line="360" w:lineRule="auto"/>
        <w:ind w:firstLine="709"/>
        <w:jc w:val="both"/>
        <w:rPr>
          <w:color w:val="000000"/>
          <w:sz w:val="28"/>
          <w:szCs w:val="28"/>
        </w:rPr>
      </w:pPr>
      <w:r w:rsidRPr="00227109">
        <w:rPr>
          <w:color w:val="000000"/>
          <w:sz w:val="28"/>
          <w:szCs w:val="28"/>
        </w:rPr>
        <w:t>Студентам необходимо:</w:t>
      </w:r>
    </w:p>
    <w:p w14:paraId="11398D51" w14:textId="77777777" w:rsidR="00106480" w:rsidRPr="00227109" w:rsidRDefault="00106480" w:rsidP="00106480">
      <w:pPr>
        <w:shd w:val="clear" w:color="auto" w:fill="FFFFFF"/>
        <w:spacing w:line="360" w:lineRule="auto"/>
        <w:ind w:firstLine="709"/>
        <w:jc w:val="both"/>
        <w:rPr>
          <w:color w:val="000000"/>
          <w:sz w:val="28"/>
          <w:szCs w:val="28"/>
        </w:rPr>
      </w:pPr>
      <w:r w:rsidRPr="00227109">
        <w:rPr>
          <w:color w:val="000000"/>
          <w:sz w:val="28"/>
          <w:szCs w:val="28"/>
        </w:rPr>
        <w:t xml:space="preserve">1. Ознакомиться с содержанием рабочей программы дисциплины (далее </w:t>
      </w:r>
      <w:r>
        <w:rPr>
          <w:color w:val="000000"/>
          <w:sz w:val="28"/>
          <w:szCs w:val="28"/>
        </w:rPr>
        <w:t xml:space="preserve">— </w:t>
      </w:r>
      <w:r w:rsidRPr="00227109">
        <w:rPr>
          <w:color w:val="000000"/>
          <w:sz w:val="28"/>
          <w:szCs w:val="28"/>
        </w:rPr>
        <w:t>РПД), с целями и задачами дисциплины, ее связями с другими дисциплинами</w:t>
      </w:r>
      <w:r>
        <w:rPr>
          <w:color w:val="000000"/>
          <w:sz w:val="28"/>
          <w:szCs w:val="28"/>
        </w:rPr>
        <w:t xml:space="preserve"> </w:t>
      </w:r>
      <w:r w:rsidRPr="00227109">
        <w:rPr>
          <w:color w:val="000000"/>
          <w:sz w:val="28"/>
          <w:szCs w:val="28"/>
        </w:rPr>
        <w:t>образовательной программы. РПД, а также все методические разработки по</w:t>
      </w:r>
      <w:r>
        <w:rPr>
          <w:color w:val="000000"/>
          <w:sz w:val="28"/>
          <w:szCs w:val="28"/>
        </w:rPr>
        <w:t xml:space="preserve"> </w:t>
      </w:r>
      <w:r w:rsidRPr="00227109">
        <w:rPr>
          <w:color w:val="000000"/>
          <w:sz w:val="28"/>
          <w:szCs w:val="28"/>
        </w:rPr>
        <w:t>данной дисциплине имеются на образова</w:t>
      </w:r>
      <w:r>
        <w:rPr>
          <w:color w:val="000000"/>
          <w:sz w:val="28"/>
          <w:szCs w:val="28"/>
        </w:rPr>
        <w:t>тельном портале и сайте Департамента менеджмента.</w:t>
      </w:r>
    </w:p>
    <w:p w14:paraId="5792B5FD" w14:textId="4A6690A9" w:rsidR="00106480" w:rsidRPr="002E1B58" w:rsidRDefault="00106480" w:rsidP="002E1B58">
      <w:pPr>
        <w:shd w:val="clear" w:color="auto" w:fill="FFFFFF"/>
        <w:spacing w:line="360" w:lineRule="auto"/>
        <w:ind w:firstLine="709"/>
        <w:jc w:val="both"/>
        <w:rPr>
          <w:color w:val="000000"/>
          <w:sz w:val="28"/>
          <w:szCs w:val="28"/>
        </w:rPr>
      </w:pPr>
      <w:r w:rsidRPr="00227109">
        <w:rPr>
          <w:color w:val="000000"/>
          <w:sz w:val="28"/>
          <w:szCs w:val="28"/>
        </w:rPr>
        <w:lastRenderedPageBreak/>
        <w:t>2. Ознакомиться с графиком кон</w:t>
      </w:r>
      <w:r>
        <w:rPr>
          <w:color w:val="000000"/>
          <w:sz w:val="28"/>
          <w:szCs w:val="28"/>
        </w:rPr>
        <w:t>сультаций преподавателей Департамента менеджмента</w:t>
      </w:r>
      <w:r w:rsidRPr="00227109">
        <w:rPr>
          <w:color w:val="000000"/>
          <w:sz w:val="28"/>
          <w:szCs w:val="28"/>
        </w:rPr>
        <w:t>.</w:t>
      </w:r>
    </w:p>
    <w:p w14:paraId="383AAD00" w14:textId="77777777" w:rsidR="009734ED" w:rsidRDefault="009734ED" w:rsidP="009734ED">
      <w:pPr>
        <w:spacing w:line="360" w:lineRule="auto"/>
        <w:jc w:val="center"/>
        <w:rPr>
          <w:b/>
          <w:sz w:val="28"/>
          <w:szCs w:val="28"/>
        </w:rPr>
      </w:pPr>
      <w:r>
        <w:rPr>
          <w:b/>
          <w:sz w:val="28"/>
          <w:szCs w:val="28"/>
        </w:rPr>
        <w:t>Методические рекомендации по написанию эссе</w:t>
      </w:r>
    </w:p>
    <w:p w14:paraId="3E0B9D69" w14:textId="01A037CB" w:rsidR="009734ED" w:rsidRDefault="009734ED" w:rsidP="009734ED">
      <w:pPr>
        <w:spacing w:line="360" w:lineRule="auto"/>
        <w:ind w:firstLine="567"/>
        <w:jc w:val="both"/>
        <w:rPr>
          <w:rFonts w:eastAsia="Courier New"/>
          <w:color w:val="000000"/>
          <w:sz w:val="28"/>
          <w:szCs w:val="28"/>
        </w:rPr>
      </w:pPr>
      <w:r>
        <w:rPr>
          <w:rFonts w:eastAsia="Courier New"/>
          <w:color w:val="000000"/>
          <w:sz w:val="28"/>
          <w:szCs w:val="28"/>
        </w:rPr>
        <w:t>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w:t>
      </w:r>
    </w:p>
    <w:p w14:paraId="7A890B28" w14:textId="77777777" w:rsidR="002E1B58" w:rsidRDefault="002E1B58" w:rsidP="009734ED">
      <w:pPr>
        <w:spacing w:line="360" w:lineRule="auto"/>
        <w:ind w:firstLine="567"/>
        <w:jc w:val="both"/>
        <w:rPr>
          <w:rFonts w:eastAsia="Courier New"/>
          <w:color w:val="000000"/>
          <w:sz w:val="28"/>
          <w:szCs w:val="28"/>
        </w:rPr>
      </w:pPr>
    </w:p>
    <w:p w14:paraId="5EA298C3" w14:textId="77777777" w:rsidR="009734ED" w:rsidRDefault="009734ED" w:rsidP="009734ED">
      <w:pPr>
        <w:spacing w:line="360" w:lineRule="auto"/>
        <w:ind w:firstLine="567"/>
        <w:jc w:val="center"/>
        <w:rPr>
          <w:rFonts w:eastAsia="Courier New"/>
          <w:b/>
          <w:bCs/>
          <w:color w:val="000000"/>
          <w:sz w:val="28"/>
          <w:szCs w:val="28"/>
        </w:rPr>
      </w:pPr>
      <w:r>
        <w:rPr>
          <w:rFonts w:eastAsia="Courier New"/>
          <w:b/>
          <w:bCs/>
          <w:color w:val="000000"/>
          <w:sz w:val="28"/>
          <w:szCs w:val="28"/>
        </w:rPr>
        <w:t xml:space="preserve">Требования, предъявляемые к эссе </w:t>
      </w:r>
    </w:p>
    <w:p w14:paraId="1ECB65F5" w14:textId="77777777" w:rsidR="009734ED" w:rsidRDefault="009734ED" w:rsidP="009734ED">
      <w:pPr>
        <w:spacing w:line="360" w:lineRule="auto"/>
        <w:jc w:val="both"/>
        <w:rPr>
          <w:rFonts w:eastAsia="Courier New"/>
          <w:color w:val="000000"/>
          <w:sz w:val="28"/>
          <w:szCs w:val="28"/>
        </w:rPr>
      </w:pPr>
      <w:r>
        <w:rPr>
          <w:rFonts w:eastAsia="Courier New"/>
          <w:color w:val="000000"/>
          <w:sz w:val="28"/>
          <w:szCs w:val="28"/>
        </w:rP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обобщения, мировоззренческие идеи. Эссе должно содержать убедительную аргументацию заявленной по проблеме позиции. </w:t>
      </w:r>
    </w:p>
    <w:p w14:paraId="049B00E9" w14:textId="77777777" w:rsidR="002E1B58" w:rsidRDefault="002E1B58" w:rsidP="009734ED">
      <w:pPr>
        <w:spacing w:line="360" w:lineRule="auto"/>
        <w:jc w:val="center"/>
        <w:rPr>
          <w:rFonts w:eastAsia="Courier New"/>
          <w:b/>
          <w:bCs/>
          <w:color w:val="000000"/>
          <w:sz w:val="28"/>
          <w:szCs w:val="28"/>
        </w:rPr>
      </w:pPr>
    </w:p>
    <w:p w14:paraId="7C1317CE" w14:textId="7570D4A7" w:rsidR="009734ED" w:rsidRDefault="009734ED" w:rsidP="009734ED">
      <w:pPr>
        <w:spacing w:line="360" w:lineRule="auto"/>
        <w:jc w:val="center"/>
        <w:rPr>
          <w:rFonts w:eastAsia="Courier New"/>
          <w:b/>
          <w:bCs/>
          <w:color w:val="000000"/>
          <w:sz w:val="28"/>
          <w:szCs w:val="28"/>
        </w:rPr>
      </w:pPr>
      <w:r>
        <w:rPr>
          <w:rFonts w:eastAsia="Courier New"/>
          <w:b/>
          <w:bCs/>
          <w:color w:val="000000"/>
          <w:sz w:val="28"/>
          <w:szCs w:val="28"/>
        </w:rPr>
        <w:t>Структура эссе</w:t>
      </w:r>
    </w:p>
    <w:p w14:paraId="038535B2" w14:textId="77777777" w:rsidR="009734ED" w:rsidRDefault="009734ED" w:rsidP="009734ED">
      <w:pPr>
        <w:spacing w:line="360" w:lineRule="auto"/>
        <w:ind w:firstLine="709"/>
        <w:jc w:val="both"/>
        <w:rPr>
          <w:rFonts w:eastAsia="Courier New"/>
          <w:color w:val="000000"/>
          <w:sz w:val="28"/>
          <w:szCs w:val="28"/>
        </w:rPr>
      </w:pPr>
      <w:r>
        <w:rPr>
          <w:rFonts w:eastAsia="Courier New"/>
          <w:b/>
          <w:bCs/>
          <w:color w:val="000000"/>
          <w:sz w:val="28"/>
          <w:szCs w:val="28"/>
        </w:rPr>
        <w:t xml:space="preserve"> </w:t>
      </w:r>
      <w:r>
        <w:rPr>
          <w:rFonts w:eastAsia="Courier New"/>
          <w:color w:val="000000"/>
          <w:sz w:val="28"/>
          <w:szCs w:val="28"/>
        </w:rPr>
        <w:t xml:space="preserve">1. 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Pr>
          <w:rFonts w:eastAsia="Courier New"/>
          <w:color w:val="000000"/>
          <w:sz w:val="28"/>
          <w:szCs w:val="28"/>
        </w:rPr>
        <w:t>подтем</w:t>
      </w:r>
      <w:proofErr w:type="spellEnd"/>
      <w:r>
        <w:rPr>
          <w:rFonts w:eastAsia="Courier New"/>
          <w:color w:val="000000"/>
          <w:sz w:val="28"/>
          <w:szCs w:val="28"/>
        </w:rPr>
        <w:t>?».</w:t>
      </w:r>
    </w:p>
    <w:p w14:paraId="2869AAE2" w14:textId="77777777" w:rsidR="009734ED" w:rsidRDefault="009734ED" w:rsidP="009734ED">
      <w:pPr>
        <w:spacing w:line="360" w:lineRule="auto"/>
        <w:ind w:firstLine="709"/>
        <w:jc w:val="both"/>
        <w:rPr>
          <w:rFonts w:eastAsia="Courier New"/>
          <w:color w:val="000000"/>
          <w:sz w:val="28"/>
          <w:szCs w:val="28"/>
        </w:rPr>
      </w:pPr>
      <w:r>
        <w:rPr>
          <w:rFonts w:eastAsia="Courier New"/>
          <w:color w:val="000000"/>
          <w:sz w:val="28"/>
          <w:szCs w:val="28"/>
        </w:rPr>
        <w:lastRenderedPageBreak/>
        <w:t xml:space="preserve"> 2. Основная часть – ответ на поставленный вопрос. Один параграф содержит: тезис, доказательство, иллюстрации, </w:t>
      </w:r>
      <w:proofErr w:type="spellStart"/>
      <w:r>
        <w:rPr>
          <w:rFonts w:eastAsia="Courier New"/>
          <w:color w:val="000000"/>
          <w:sz w:val="28"/>
          <w:szCs w:val="28"/>
        </w:rPr>
        <w:t>подвывод</w:t>
      </w:r>
      <w:proofErr w:type="spellEnd"/>
      <w:r>
        <w:rPr>
          <w:rFonts w:eastAsia="Courier New"/>
          <w:color w:val="000000"/>
          <w:sz w:val="28"/>
          <w:szCs w:val="28"/>
        </w:rPr>
        <w:t xml:space="preserve">, являющийся частично ответом на поставленный вопрос. </w:t>
      </w:r>
    </w:p>
    <w:p w14:paraId="78CD62EF" w14:textId="77777777" w:rsidR="009734ED" w:rsidRDefault="009734ED" w:rsidP="009734ED">
      <w:pPr>
        <w:spacing w:line="360" w:lineRule="auto"/>
        <w:ind w:firstLine="709"/>
        <w:jc w:val="both"/>
        <w:rPr>
          <w:bCs/>
          <w:sz w:val="28"/>
          <w:szCs w:val="28"/>
          <w:lang w:bidi="ru-RU"/>
        </w:rPr>
      </w:pPr>
      <w:r>
        <w:rPr>
          <w:rFonts w:eastAsia="Courier New"/>
          <w:color w:val="000000"/>
          <w:sz w:val="28"/>
          <w:szCs w:val="28"/>
        </w:rPr>
        <w:t xml:space="preserve">3. Заключение – суммирование уже сделанных </w:t>
      </w:r>
      <w:proofErr w:type="spellStart"/>
      <w:r>
        <w:rPr>
          <w:rFonts w:eastAsia="Courier New"/>
          <w:color w:val="000000"/>
          <w:sz w:val="28"/>
          <w:szCs w:val="28"/>
        </w:rPr>
        <w:t>подвыводов</w:t>
      </w:r>
      <w:proofErr w:type="spellEnd"/>
      <w:r>
        <w:rPr>
          <w:rFonts w:eastAsia="Courier New"/>
          <w:color w:val="000000"/>
          <w:sz w:val="28"/>
          <w:szCs w:val="28"/>
        </w:rPr>
        <w:t xml:space="preserve"> и окончательный ответ на вопрос эссе.</w:t>
      </w:r>
    </w:p>
    <w:p w14:paraId="7A596BEC" w14:textId="77777777" w:rsidR="009734ED" w:rsidRDefault="009734ED" w:rsidP="009734ED"/>
    <w:p w14:paraId="12CE7564" w14:textId="77777777" w:rsidR="00C17497" w:rsidRPr="00C17497" w:rsidRDefault="00C17497" w:rsidP="0075286B">
      <w:pPr>
        <w:pStyle w:val="1"/>
        <w:spacing w:before="0" w:after="0" w:line="360" w:lineRule="auto"/>
        <w:jc w:val="both"/>
        <w:rPr>
          <w:rFonts w:ascii="Times New Roman" w:hAnsi="Times New Roman"/>
          <w:sz w:val="28"/>
          <w:szCs w:val="28"/>
        </w:rPr>
      </w:pPr>
      <w:bookmarkStart w:id="26" w:name="page27R_mcid177"/>
      <w:bookmarkStart w:id="27" w:name="_Toc418764158"/>
      <w:bookmarkStart w:id="28" w:name="_Toc505877819"/>
      <w:bookmarkStart w:id="29" w:name="_Toc151971487"/>
      <w:bookmarkStart w:id="30" w:name="_Toc100514375"/>
      <w:bookmarkEnd w:id="26"/>
      <w:r w:rsidRPr="00C17497">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p>
    <w:p w14:paraId="157A3EE5" w14:textId="77777777" w:rsidR="00C17497" w:rsidRPr="00C17497" w:rsidRDefault="00C17497" w:rsidP="0075286B">
      <w:pPr>
        <w:keepNext/>
        <w:autoSpaceDE w:val="0"/>
        <w:autoSpaceDN w:val="0"/>
        <w:adjustRightInd w:val="0"/>
        <w:spacing w:line="360" w:lineRule="auto"/>
        <w:ind w:firstLine="709"/>
        <w:jc w:val="both"/>
        <w:outlineLvl w:val="0"/>
        <w:rPr>
          <w:rFonts w:eastAsia="Calibri"/>
          <w:bCs/>
          <w:kern w:val="32"/>
          <w:sz w:val="28"/>
          <w:szCs w:val="28"/>
        </w:rPr>
      </w:pPr>
      <w:bookmarkStart w:id="31" w:name="_Toc531614950"/>
      <w:bookmarkStart w:id="32" w:name="_Toc531686467"/>
      <w:bookmarkStart w:id="33" w:name="_Toc151971488"/>
      <w:r w:rsidRPr="00C17497">
        <w:rPr>
          <w:rFonts w:eastAsia="Calibri"/>
          <w:bCs/>
          <w:kern w:val="32"/>
          <w:sz w:val="28"/>
          <w:szCs w:val="28"/>
        </w:rPr>
        <w:t>11. 1. Комплект лицензионного программного обеспечения:</w:t>
      </w:r>
      <w:bookmarkEnd w:id="31"/>
      <w:bookmarkEnd w:id="32"/>
      <w:bookmarkEnd w:id="33"/>
    </w:p>
    <w:p w14:paraId="0DCB8833" w14:textId="77777777" w:rsidR="00C17497" w:rsidRPr="00C17497" w:rsidRDefault="00C17497" w:rsidP="0075286B">
      <w:pPr>
        <w:keepNext/>
        <w:autoSpaceDE w:val="0"/>
        <w:autoSpaceDN w:val="0"/>
        <w:adjustRightInd w:val="0"/>
        <w:spacing w:line="360" w:lineRule="auto"/>
        <w:ind w:firstLine="709"/>
        <w:jc w:val="both"/>
        <w:outlineLvl w:val="0"/>
        <w:rPr>
          <w:rFonts w:eastAsia="Calibri"/>
          <w:bCs/>
          <w:kern w:val="32"/>
          <w:sz w:val="28"/>
          <w:szCs w:val="28"/>
        </w:rPr>
      </w:pPr>
      <w:bookmarkStart w:id="34" w:name="_Toc531614951"/>
      <w:bookmarkStart w:id="35" w:name="_Toc531686468"/>
      <w:bookmarkStart w:id="36" w:name="_Toc151971489"/>
      <w:r w:rsidRPr="00C17497">
        <w:rPr>
          <w:rFonts w:eastAsia="Calibri"/>
          <w:bCs/>
          <w:kern w:val="32"/>
          <w:sz w:val="28"/>
          <w:szCs w:val="28"/>
        </w:rPr>
        <w:t xml:space="preserve">1. </w:t>
      </w:r>
      <w:r w:rsidRPr="00C17497">
        <w:rPr>
          <w:rFonts w:eastAsia="Calibri"/>
          <w:bCs/>
          <w:kern w:val="32"/>
          <w:sz w:val="28"/>
          <w:szCs w:val="28"/>
          <w:lang w:val="en-US"/>
        </w:rPr>
        <w:t>Windows</w:t>
      </w:r>
      <w:r w:rsidRPr="00C17497">
        <w:rPr>
          <w:rFonts w:eastAsia="Calibri"/>
          <w:bCs/>
          <w:kern w:val="32"/>
          <w:sz w:val="28"/>
          <w:szCs w:val="28"/>
        </w:rPr>
        <w:t xml:space="preserve">, </w:t>
      </w:r>
      <w:r w:rsidRPr="00C17497">
        <w:rPr>
          <w:rFonts w:eastAsia="Calibri"/>
          <w:bCs/>
          <w:kern w:val="32"/>
          <w:sz w:val="28"/>
          <w:szCs w:val="28"/>
          <w:lang w:val="en-US"/>
        </w:rPr>
        <w:t>Microsoft</w:t>
      </w:r>
      <w:r w:rsidRPr="00C17497">
        <w:rPr>
          <w:rFonts w:eastAsia="Calibri"/>
          <w:bCs/>
          <w:kern w:val="32"/>
          <w:sz w:val="28"/>
          <w:szCs w:val="28"/>
        </w:rPr>
        <w:t xml:space="preserve"> </w:t>
      </w:r>
      <w:r w:rsidRPr="00C17497">
        <w:rPr>
          <w:rFonts w:eastAsia="Calibri"/>
          <w:bCs/>
          <w:kern w:val="32"/>
          <w:sz w:val="28"/>
          <w:szCs w:val="28"/>
          <w:lang w:val="en-US"/>
        </w:rPr>
        <w:t>Office</w:t>
      </w:r>
      <w:r w:rsidRPr="00C17497">
        <w:rPr>
          <w:rFonts w:eastAsia="Calibri"/>
          <w:bCs/>
          <w:kern w:val="32"/>
          <w:sz w:val="28"/>
          <w:szCs w:val="28"/>
        </w:rPr>
        <w:t>.</w:t>
      </w:r>
      <w:bookmarkEnd w:id="34"/>
      <w:bookmarkEnd w:id="35"/>
      <w:bookmarkEnd w:id="36"/>
    </w:p>
    <w:p w14:paraId="058605BF" w14:textId="5FDD66EE" w:rsidR="00C17497" w:rsidRPr="00C17497" w:rsidRDefault="00C17497" w:rsidP="00630281">
      <w:pPr>
        <w:keepNext/>
        <w:autoSpaceDE w:val="0"/>
        <w:autoSpaceDN w:val="0"/>
        <w:adjustRightInd w:val="0"/>
        <w:spacing w:line="360" w:lineRule="auto"/>
        <w:ind w:firstLine="709"/>
        <w:jc w:val="both"/>
        <w:outlineLvl w:val="0"/>
        <w:rPr>
          <w:rFonts w:eastAsia="Calibri"/>
          <w:bCs/>
          <w:kern w:val="32"/>
          <w:sz w:val="28"/>
          <w:szCs w:val="28"/>
        </w:rPr>
      </w:pPr>
      <w:bookmarkStart w:id="37" w:name="_Toc151971490"/>
      <w:r w:rsidRPr="00C17497">
        <w:rPr>
          <w:rFonts w:eastAsia="Calibri"/>
          <w:bCs/>
          <w:kern w:val="32"/>
          <w:sz w:val="28"/>
          <w:szCs w:val="28"/>
        </w:rPr>
        <w:t xml:space="preserve">2. Антивирус </w:t>
      </w:r>
      <w:r w:rsidRPr="00C17497">
        <w:rPr>
          <w:rFonts w:eastAsia="Calibri"/>
          <w:bCs/>
          <w:kern w:val="32"/>
          <w:sz w:val="28"/>
          <w:szCs w:val="28"/>
          <w:lang w:val="en-US"/>
        </w:rPr>
        <w:t>Kaspersky</w:t>
      </w:r>
      <w:bookmarkEnd w:id="37"/>
    </w:p>
    <w:p w14:paraId="206F8E21" w14:textId="3A1FE34C" w:rsidR="00C17497" w:rsidRPr="00630281" w:rsidRDefault="00C17497" w:rsidP="00630281">
      <w:pPr>
        <w:keepNext/>
        <w:autoSpaceDE w:val="0"/>
        <w:autoSpaceDN w:val="0"/>
        <w:adjustRightInd w:val="0"/>
        <w:spacing w:line="360" w:lineRule="auto"/>
        <w:ind w:firstLine="709"/>
        <w:jc w:val="both"/>
        <w:outlineLvl w:val="0"/>
        <w:rPr>
          <w:rFonts w:eastAsia="Calibri"/>
          <w:bCs/>
          <w:kern w:val="32"/>
          <w:sz w:val="28"/>
          <w:szCs w:val="28"/>
        </w:rPr>
      </w:pPr>
      <w:bookmarkStart w:id="38" w:name="_Toc531614953"/>
      <w:bookmarkStart w:id="39" w:name="_Toc531686470"/>
      <w:bookmarkStart w:id="40" w:name="_Toc151971491"/>
      <w:r w:rsidRPr="00C17497">
        <w:rPr>
          <w:rFonts w:eastAsia="Calibri"/>
          <w:bCs/>
          <w:kern w:val="32"/>
          <w:sz w:val="28"/>
          <w:szCs w:val="28"/>
        </w:rPr>
        <w:t>11.2. Современные профессиональные базы данных и информационные справочные системы</w:t>
      </w:r>
      <w:bookmarkEnd w:id="38"/>
      <w:bookmarkEnd w:id="39"/>
      <w:bookmarkEnd w:id="40"/>
    </w:p>
    <w:p w14:paraId="72AC4966" w14:textId="77777777" w:rsidR="00C17497" w:rsidRPr="00C17497" w:rsidRDefault="00C17497" w:rsidP="0075286B">
      <w:pPr>
        <w:shd w:val="clear" w:color="auto" w:fill="FFFFFF"/>
        <w:tabs>
          <w:tab w:val="left" w:pos="442"/>
        </w:tabs>
        <w:autoSpaceDE w:val="0"/>
        <w:autoSpaceDN w:val="0"/>
        <w:adjustRightInd w:val="0"/>
        <w:spacing w:line="360" w:lineRule="auto"/>
        <w:ind w:firstLine="709"/>
        <w:jc w:val="both"/>
        <w:rPr>
          <w:rFonts w:eastAsia="Calibri"/>
          <w:bCs/>
          <w:sz w:val="28"/>
          <w:szCs w:val="28"/>
        </w:rPr>
      </w:pPr>
      <w:r w:rsidRPr="00C17497">
        <w:rPr>
          <w:rFonts w:eastAsia="Calibri"/>
          <w:bCs/>
          <w:sz w:val="28"/>
          <w:szCs w:val="28"/>
        </w:rPr>
        <w:t>1. Информационно-правовая система «Гарант»</w:t>
      </w:r>
    </w:p>
    <w:p w14:paraId="5688C959" w14:textId="77777777" w:rsidR="00C17497" w:rsidRPr="00C17497" w:rsidRDefault="00C17497" w:rsidP="0075286B">
      <w:pPr>
        <w:shd w:val="clear" w:color="auto" w:fill="FFFFFF"/>
        <w:tabs>
          <w:tab w:val="left" w:pos="442"/>
        </w:tabs>
        <w:autoSpaceDE w:val="0"/>
        <w:autoSpaceDN w:val="0"/>
        <w:adjustRightInd w:val="0"/>
        <w:spacing w:line="360" w:lineRule="auto"/>
        <w:ind w:firstLine="709"/>
        <w:jc w:val="both"/>
        <w:rPr>
          <w:rFonts w:eastAsia="Calibri"/>
          <w:bCs/>
          <w:sz w:val="28"/>
          <w:szCs w:val="28"/>
        </w:rPr>
      </w:pPr>
      <w:r w:rsidRPr="00C17497">
        <w:rPr>
          <w:rFonts w:eastAsia="Calibri"/>
          <w:bCs/>
          <w:sz w:val="28"/>
          <w:szCs w:val="28"/>
        </w:rPr>
        <w:t>2. Информационно-правовая система «Консультант Плюс»</w:t>
      </w:r>
    </w:p>
    <w:p w14:paraId="58A14428" w14:textId="77777777" w:rsidR="00C17497" w:rsidRPr="00C17497" w:rsidRDefault="00C17497" w:rsidP="0075286B">
      <w:pPr>
        <w:shd w:val="clear" w:color="auto" w:fill="FFFFFF"/>
        <w:tabs>
          <w:tab w:val="left" w:pos="442"/>
        </w:tabs>
        <w:autoSpaceDE w:val="0"/>
        <w:autoSpaceDN w:val="0"/>
        <w:adjustRightInd w:val="0"/>
        <w:spacing w:line="360" w:lineRule="auto"/>
        <w:ind w:firstLine="709"/>
        <w:jc w:val="both"/>
        <w:rPr>
          <w:rFonts w:eastAsia="Calibri"/>
          <w:bCs/>
          <w:sz w:val="28"/>
          <w:szCs w:val="28"/>
        </w:rPr>
      </w:pPr>
      <w:r w:rsidRPr="00C17497">
        <w:rPr>
          <w:rFonts w:eastAsia="Calibri"/>
          <w:bCs/>
          <w:sz w:val="28"/>
          <w:szCs w:val="28"/>
        </w:rPr>
        <w:t xml:space="preserve">3. Электронная энциклопедия: </w:t>
      </w:r>
      <w:hyperlink r:id="rId15" w:history="1">
        <w:r w:rsidRPr="00C17497">
          <w:rPr>
            <w:rFonts w:eastAsia="Calibri"/>
            <w:bCs/>
            <w:color w:val="0000FF"/>
            <w:sz w:val="28"/>
            <w:szCs w:val="28"/>
            <w:u w:val="single"/>
            <w:lang w:val="en-US"/>
          </w:rPr>
          <w:t>http</w:t>
        </w:r>
        <w:r w:rsidRPr="00C17497">
          <w:rPr>
            <w:rFonts w:eastAsia="Calibri"/>
            <w:bCs/>
            <w:color w:val="0000FF"/>
            <w:sz w:val="28"/>
            <w:szCs w:val="28"/>
            <w:u w:val="single"/>
          </w:rPr>
          <w:t>://</w:t>
        </w:r>
        <w:proofErr w:type="spellStart"/>
        <w:r w:rsidRPr="00C17497">
          <w:rPr>
            <w:rFonts w:eastAsia="Calibri"/>
            <w:bCs/>
            <w:color w:val="0000FF"/>
            <w:sz w:val="28"/>
            <w:szCs w:val="28"/>
            <w:u w:val="single"/>
            <w:lang w:val="en-US"/>
          </w:rPr>
          <w:t>ru</w:t>
        </w:r>
        <w:proofErr w:type="spellEnd"/>
        <w:r w:rsidRPr="00C17497">
          <w:rPr>
            <w:rFonts w:eastAsia="Calibri"/>
            <w:bCs/>
            <w:color w:val="0000FF"/>
            <w:sz w:val="28"/>
            <w:szCs w:val="28"/>
            <w:u w:val="single"/>
          </w:rPr>
          <w:t>.</w:t>
        </w:r>
        <w:proofErr w:type="spellStart"/>
        <w:r w:rsidRPr="00C17497">
          <w:rPr>
            <w:rFonts w:eastAsia="Calibri"/>
            <w:bCs/>
            <w:color w:val="0000FF"/>
            <w:sz w:val="28"/>
            <w:szCs w:val="28"/>
            <w:u w:val="single"/>
            <w:lang w:val="en-US"/>
          </w:rPr>
          <w:t>wikipedia</w:t>
        </w:r>
        <w:proofErr w:type="spellEnd"/>
        <w:r w:rsidRPr="00C17497">
          <w:rPr>
            <w:rFonts w:eastAsia="Calibri"/>
            <w:bCs/>
            <w:color w:val="0000FF"/>
            <w:sz w:val="28"/>
            <w:szCs w:val="28"/>
            <w:u w:val="single"/>
          </w:rPr>
          <w:t>.</w:t>
        </w:r>
        <w:r w:rsidRPr="00C17497">
          <w:rPr>
            <w:rFonts w:eastAsia="Calibri"/>
            <w:bCs/>
            <w:color w:val="0000FF"/>
            <w:sz w:val="28"/>
            <w:szCs w:val="28"/>
            <w:u w:val="single"/>
            <w:lang w:val="en-US"/>
          </w:rPr>
          <w:t>org</w:t>
        </w:r>
        <w:r w:rsidRPr="00C17497">
          <w:rPr>
            <w:rFonts w:eastAsia="Calibri"/>
            <w:bCs/>
            <w:color w:val="0000FF"/>
            <w:sz w:val="28"/>
            <w:szCs w:val="28"/>
            <w:u w:val="single"/>
          </w:rPr>
          <w:t>/</w:t>
        </w:r>
        <w:r w:rsidRPr="00C17497">
          <w:rPr>
            <w:rFonts w:eastAsia="Calibri"/>
            <w:bCs/>
            <w:color w:val="0000FF"/>
            <w:sz w:val="28"/>
            <w:szCs w:val="28"/>
            <w:u w:val="single"/>
            <w:lang w:val="en-US"/>
          </w:rPr>
          <w:t>wiki</w:t>
        </w:r>
        <w:r w:rsidRPr="00C17497">
          <w:rPr>
            <w:rFonts w:eastAsia="Calibri"/>
            <w:bCs/>
            <w:color w:val="0000FF"/>
            <w:sz w:val="28"/>
            <w:szCs w:val="28"/>
            <w:u w:val="single"/>
          </w:rPr>
          <w:t>/</w:t>
        </w:r>
        <w:r w:rsidRPr="00C17497">
          <w:rPr>
            <w:rFonts w:eastAsia="Calibri"/>
            <w:bCs/>
            <w:color w:val="0000FF"/>
            <w:sz w:val="28"/>
            <w:szCs w:val="28"/>
            <w:u w:val="single"/>
            <w:lang w:val="en-US"/>
          </w:rPr>
          <w:t>Wiki</w:t>
        </w:r>
      </w:hyperlink>
    </w:p>
    <w:p w14:paraId="3DC090CB" w14:textId="77777777" w:rsidR="00C17497" w:rsidRPr="00C17497" w:rsidRDefault="00C17497" w:rsidP="0075286B">
      <w:pPr>
        <w:shd w:val="clear" w:color="auto" w:fill="FFFFFF"/>
        <w:tabs>
          <w:tab w:val="left" w:pos="442"/>
        </w:tabs>
        <w:autoSpaceDE w:val="0"/>
        <w:autoSpaceDN w:val="0"/>
        <w:adjustRightInd w:val="0"/>
        <w:spacing w:line="360" w:lineRule="auto"/>
        <w:ind w:firstLine="709"/>
        <w:jc w:val="both"/>
        <w:rPr>
          <w:rFonts w:eastAsia="Calibri"/>
          <w:bCs/>
          <w:sz w:val="28"/>
          <w:szCs w:val="28"/>
        </w:rPr>
      </w:pPr>
      <w:r w:rsidRPr="00C17497">
        <w:rPr>
          <w:rFonts w:eastAsia="Calibri"/>
          <w:bCs/>
          <w:sz w:val="28"/>
          <w:szCs w:val="28"/>
        </w:rPr>
        <w:t>4. Система комплексного раскрытия информации «СКРИН» -</w:t>
      </w:r>
      <w:r w:rsidRPr="00C17497">
        <w:rPr>
          <w:rFonts w:eastAsia="Calibri"/>
          <w:bCs/>
          <w:sz w:val="28"/>
          <w:szCs w:val="28"/>
          <w:lang w:val="en-US"/>
        </w:rPr>
        <w:t>http</w:t>
      </w:r>
      <w:r w:rsidRPr="00C17497">
        <w:rPr>
          <w:rFonts w:eastAsia="Calibri"/>
          <w:bCs/>
          <w:sz w:val="28"/>
          <w:szCs w:val="28"/>
        </w:rPr>
        <w:t>://</w:t>
      </w:r>
      <w:r w:rsidRPr="00C17497">
        <w:rPr>
          <w:rFonts w:eastAsia="Calibri"/>
          <w:bCs/>
          <w:sz w:val="28"/>
          <w:szCs w:val="28"/>
          <w:lang w:val="en-US"/>
        </w:rPr>
        <w:t>www</w:t>
      </w:r>
      <w:r w:rsidRPr="00C17497">
        <w:rPr>
          <w:rFonts w:eastAsia="Calibri"/>
          <w:bCs/>
          <w:sz w:val="28"/>
          <w:szCs w:val="28"/>
        </w:rPr>
        <w:t>.</w:t>
      </w:r>
      <w:proofErr w:type="spellStart"/>
      <w:r w:rsidRPr="00C17497">
        <w:rPr>
          <w:rFonts w:eastAsia="Calibri"/>
          <w:bCs/>
          <w:sz w:val="28"/>
          <w:szCs w:val="28"/>
          <w:lang w:val="en-US"/>
        </w:rPr>
        <w:t>skrin</w:t>
      </w:r>
      <w:proofErr w:type="spellEnd"/>
      <w:r w:rsidRPr="00C17497">
        <w:rPr>
          <w:rFonts w:eastAsia="Calibri"/>
          <w:bCs/>
          <w:sz w:val="28"/>
          <w:szCs w:val="28"/>
        </w:rPr>
        <w:t>.</w:t>
      </w:r>
      <w:proofErr w:type="spellStart"/>
      <w:r w:rsidRPr="00C17497">
        <w:rPr>
          <w:rFonts w:eastAsia="Calibri"/>
          <w:bCs/>
          <w:sz w:val="28"/>
          <w:szCs w:val="28"/>
          <w:lang w:val="en-US"/>
        </w:rPr>
        <w:t>ru</w:t>
      </w:r>
      <w:proofErr w:type="spellEnd"/>
      <w:r w:rsidRPr="00C17497">
        <w:rPr>
          <w:rFonts w:eastAsia="Calibri"/>
          <w:bCs/>
          <w:sz w:val="28"/>
          <w:szCs w:val="28"/>
        </w:rPr>
        <w:t>/</w:t>
      </w:r>
    </w:p>
    <w:p w14:paraId="79C04E02" w14:textId="0119DD32" w:rsidR="00C17497" w:rsidRPr="002E1B58" w:rsidRDefault="00C17497" w:rsidP="002E1B58">
      <w:pPr>
        <w:shd w:val="clear" w:color="auto" w:fill="FFFFFF"/>
        <w:tabs>
          <w:tab w:val="left" w:pos="442"/>
        </w:tabs>
        <w:autoSpaceDE w:val="0"/>
        <w:autoSpaceDN w:val="0"/>
        <w:adjustRightInd w:val="0"/>
        <w:spacing w:line="360" w:lineRule="auto"/>
        <w:ind w:firstLine="709"/>
        <w:jc w:val="both"/>
        <w:rPr>
          <w:rFonts w:eastAsia="Calibri"/>
          <w:bCs/>
          <w:sz w:val="28"/>
          <w:szCs w:val="28"/>
        </w:rPr>
      </w:pPr>
      <w:r w:rsidRPr="00C17497">
        <w:rPr>
          <w:rFonts w:eastAsia="Calibri"/>
          <w:bCs/>
          <w:sz w:val="28"/>
          <w:szCs w:val="28"/>
        </w:rPr>
        <w:t>11.3. Сертифицированные программные и аппаратные средства защиты</w:t>
      </w:r>
      <w:r w:rsidR="002E1B58">
        <w:rPr>
          <w:rFonts w:eastAsia="Calibri"/>
          <w:bCs/>
          <w:sz w:val="28"/>
          <w:szCs w:val="28"/>
        </w:rPr>
        <w:t xml:space="preserve"> информации   </w:t>
      </w:r>
      <w:r w:rsidRPr="0010292D">
        <w:rPr>
          <w:bCs/>
          <w:sz w:val="28"/>
          <w:szCs w:val="28"/>
        </w:rPr>
        <w:t>- не используются</w:t>
      </w:r>
    </w:p>
    <w:p w14:paraId="6728F692" w14:textId="77777777" w:rsidR="00C17497" w:rsidRDefault="00C17497" w:rsidP="0075286B">
      <w:pPr>
        <w:pStyle w:val="1"/>
        <w:keepNext w:val="0"/>
        <w:widowControl w:val="0"/>
        <w:spacing w:before="0" w:after="0" w:line="360" w:lineRule="auto"/>
        <w:jc w:val="both"/>
        <w:rPr>
          <w:rFonts w:ascii="Times New Roman" w:hAnsi="Times New Roman"/>
          <w:sz w:val="28"/>
          <w:szCs w:val="28"/>
          <w:lang w:val="ru-RU" w:eastAsia="ru-RU"/>
        </w:rPr>
      </w:pPr>
    </w:p>
    <w:p w14:paraId="1B2C64C8" w14:textId="49FC17C6" w:rsidR="00106480" w:rsidRDefault="00106480" w:rsidP="0075286B">
      <w:pPr>
        <w:pStyle w:val="1"/>
        <w:keepNext w:val="0"/>
        <w:widowControl w:val="0"/>
        <w:spacing w:before="0" w:after="0" w:line="360" w:lineRule="auto"/>
        <w:jc w:val="both"/>
        <w:rPr>
          <w:rFonts w:ascii="Times New Roman" w:hAnsi="Times New Roman"/>
          <w:sz w:val="28"/>
          <w:szCs w:val="28"/>
          <w:lang w:val="ru-RU" w:eastAsia="ru-RU"/>
        </w:rPr>
      </w:pPr>
      <w:bookmarkStart w:id="41" w:name="_Toc151971492"/>
      <w:r w:rsidRPr="00692B0B">
        <w:rPr>
          <w:rFonts w:ascii="Times New Roman" w:hAnsi="Times New Roman"/>
          <w:sz w:val="28"/>
          <w:szCs w:val="28"/>
          <w:lang w:val="ru-RU" w:eastAsia="ru-RU"/>
        </w:rPr>
        <w:t>12. Описание материально-технической базы, необходимой для осуществления образовательного процесса по дисциплине</w:t>
      </w:r>
      <w:bookmarkEnd w:id="30"/>
      <w:bookmarkEnd w:id="41"/>
    </w:p>
    <w:p w14:paraId="11231198" w14:textId="77777777" w:rsidR="00106480" w:rsidRPr="0062536B" w:rsidRDefault="00106480" w:rsidP="0075286B">
      <w:pPr>
        <w:spacing w:line="360" w:lineRule="auto"/>
      </w:pPr>
    </w:p>
    <w:p w14:paraId="0966ABE5" w14:textId="77777777" w:rsidR="00106480" w:rsidRDefault="00106480" w:rsidP="0075286B">
      <w:pPr>
        <w:spacing w:line="360" w:lineRule="auto"/>
        <w:jc w:val="both"/>
      </w:pPr>
      <w:r>
        <w:tab/>
      </w:r>
      <w:r w:rsidRPr="001C0F39">
        <w:rPr>
          <w:sz w:val="28"/>
        </w:rPr>
        <w:t xml:space="preserve">Лекционная, семинарская аудитория, оборудованная видеопроекционным оборудованием для презентаций, средствами звуковоспроизведения, экраном, имеющими выход в </w:t>
      </w:r>
      <w:r w:rsidRPr="001C0F39">
        <w:rPr>
          <w:sz w:val="28"/>
          <w:lang w:val="en-US"/>
        </w:rPr>
        <w:t>Internet</w:t>
      </w:r>
      <w:r w:rsidRPr="001C0F39">
        <w:rPr>
          <w:sz w:val="28"/>
        </w:rPr>
        <w:t xml:space="preserve"> и обеспечивающими доступ в электронную информационно-образовательную среду Университета.</w:t>
      </w:r>
    </w:p>
    <w:p w14:paraId="3871CB82" w14:textId="01D7E2C2" w:rsidR="000F4940" w:rsidRDefault="000F4940" w:rsidP="002E1B58">
      <w:pPr>
        <w:jc w:val="both"/>
        <w:rPr>
          <w:b/>
          <w:bCs/>
          <w:sz w:val="28"/>
          <w:szCs w:val="28"/>
        </w:rPr>
      </w:pPr>
    </w:p>
    <w:p w14:paraId="00991D70" w14:textId="77777777" w:rsidR="000F4940" w:rsidRDefault="000F4940" w:rsidP="00CA41C8">
      <w:pPr>
        <w:widowControl/>
        <w:rPr>
          <w:b/>
          <w:bCs/>
          <w:sz w:val="28"/>
          <w:szCs w:val="28"/>
        </w:rPr>
      </w:pPr>
    </w:p>
    <w:sectPr w:rsidR="000F4940" w:rsidSect="00527290">
      <w:headerReference w:type="default" r:id="rId16"/>
      <w:footerReference w:type="default" r:id="rId17"/>
      <w:pgSz w:w="11906" w:h="16838"/>
      <w:pgMar w:top="1134" w:right="567" w:bottom="1134" w:left="1134" w:header="708"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30722" w14:textId="77777777" w:rsidR="00CF0B35" w:rsidRDefault="00CF0B35">
      <w:r>
        <w:separator/>
      </w:r>
    </w:p>
  </w:endnote>
  <w:endnote w:type="continuationSeparator" w:id="0">
    <w:p w14:paraId="7263C95C" w14:textId="77777777" w:rsidR="00CF0B35" w:rsidRDefault="00CF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charset w:val="00"/>
    <w:family w:val="swiss"/>
    <w:pitch w:val="variable"/>
    <w:sig w:usb0="80008023" w:usb1="00002046"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1"/>
    <w:family w:val="roman"/>
    <w:pitch w:val="variable"/>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269514"/>
      <w:docPartObj>
        <w:docPartGallery w:val="Page Numbers (Bottom of Page)"/>
        <w:docPartUnique/>
      </w:docPartObj>
    </w:sdtPr>
    <w:sdtEndPr/>
    <w:sdtContent>
      <w:p w14:paraId="6794ECE6" w14:textId="0999D3CC" w:rsidR="000C72A9" w:rsidRDefault="000C72A9">
        <w:pPr>
          <w:pStyle w:val="ad"/>
          <w:jc w:val="center"/>
        </w:pPr>
        <w:r>
          <w:fldChar w:fldCharType="begin"/>
        </w:r>
        <w:r>
          <w:instrText>PAGE   \* MERGEFORMAT</w:instrText>
        </w:r>
        <w:r>
          <w:fldChar w:fldCharType="separate"/>
        </w:r>
        <w:r w:rsidR="0095467B">
          <w:rPr>
            <w:noProof/>
          </w:rPr>
          <w:t>20</w:t>
        </w:r>
        <w:r>
          <w:fldChar w:fldCharType="end"/>
        </w:r>
      </w:p>
    </w:sdtContent>
  </w:sdt>
  <w:p w14:paraId="29DA6655" w14:textId="77777777" w:rsidR="000C72A9" w:rsidRDefault="000C72A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D7984" w14:textId="77777777" w:rsidR="00CF0B35" w:rsidRDefault="00CF0B35">
      <w:r>
        <w:separator/>
      </w:r>
    </w:p>
  </w:footnote>
  <w:footnote w:type="continuationSeparator" w:id="0">
    <w:p w14:paraId="0A22790A" w14:textId="77777777" w:rsidR="00CF0B35" w:rsidRDefault="00CF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3313972"/>
      <w:docPartObj>
        <w:docPartGallery w:val="Page Numbers (Top of Page)"/>
        <w:docPartUnique/>
      </w:docPartObj>
    </w:sdtPr>
    <w:sdtEndPr/>
    <w:sdtContent>
      <w:p w14:paraId="4B1FAC79" w14:textId="686E7EE3" w:rsidR="000C72A9" w:rsidRDefault="000C72A9">
        <w:pPr>
          <w:pStyle w:val="ab"/>
          <w:jc w:val="center"/>
        </w:pPr>
        <w:r>
          <w:fldChar w:fldCharType="begin"/>
        </w:r>
        <w:r>
          <w:instrText xml:space="preserve"> PAGE </w:instrText>
        </w:r>
        <w:r>
          <w:fldChar w:fldCharType="separate"/>
        </w:r>
        <w:r w:rsidR="0095467B">
          <w:rPr>
            <w:noProof/>
          </w:rPr>
          <w:t>20</w:t>
        </w:r>
        <w:r>
          <w:fldChar w:fldCharType="end"/>
        </w:r>
      </w:p>
    </w:sdtContent>
  </w:sdt>
  <w:p w14:paraId="19286E82" w14:textId="77777777" w:rsidR="000C72A9" w:rsidRDefault="000C72A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B25"/>
    <w:multiLevelType w:val="hybridMultilevel"/>
    <w:tmpl w:val="73448CCC"/>
    <w:lvl w:ilvl="0" w:tplc="EA5205F0">
      <w:start w:val="20"/>
      <w:numFmt w:val="decimal"/>
      <w:lvlText w:val="%1."/>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B02C9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E2C9B2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ED8C78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9C91D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1E2EB2">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1C21B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6055E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1428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12320C9"/>
    <w:multiLevelType w:val="hybridMultilevel"/>
    <w:tmpl w:val="B412BD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5A02B2"/>
    <w:multiLevelType w:val="hybridMultilevel"/>
    <w:tmpl w:val="8D740F14"/>
    <w:lvl w:ilvl="0" w:tplc="D3B8DA2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3034568"/>
    <w:multiLevelType w:val="hybridMultilevel"/>
    <w:tmpl w:val="D5F49058"/>
    <w:lvl w:ilvl="0" w:tplc="00F4DFD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D828E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1E606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BE88A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FEE0D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04288D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00FE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4AF2D4">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A259F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B61BF6"/>
    <w:multiLevelType w:val="hybridMultilevel"/>
    <w:tmpl w:val="B412B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FE865F4"/>
    <w:multiLevelType w:val="hybridMultilevel"/>
    <w:tmpl w:val="71765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1950D0A"/>
    <w:multiLevelType w:val="hybridMultilevel"/>
    <w:tmpl w:val="CE04182A"/>
    <w:lvl w:ilvl="0" w:tplc="6C0CA7A8">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66BC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D0081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4822E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AC23D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EA495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F6AA2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A2C3E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28196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1C82A3F"/>
    <w:multiLevelType w:val="hybridMultilevel"/>
    <w:tmpl w:val="F5B4ABD6"/>
    <w:lvl w:ilvl="0" w:tplc="C45A5986">
      <w:start w:val="1"/>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B4F1E6">
      <w:start w:val="1"/>
      <w:numFmt w:val="lowerLetter"/>
      <w:lvlText w:val="%2"/>
      <w:lvlJc w:val="left"/>
      <w:pPr>
        <w:ind w:left="1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9827040">
      <w:start w:val="1"/>
      <w:numFmt w:val="lowerRoman"/>
      <w:lvlText w:val="%3"/>
      <w:lvlJc w:val="left"/>
      <w:pPr>
        <w:ind w:left="2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504DD4">
      <w:start w:val="1"/>
      <w:numFmt w:val="decimal"/>
      <w:lvlText w:val="%4"/>
      <w:lvlJc w:val="left"/>
      <w:pPr>
        <w:ind w:left="2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68B4EC">
      <w:start w:val="1"/>
      <w:numFmt w:val="lowerLetter"/>
      <w:lvlText w:val="%5"/>
      <w:lvlJc w:val="left"/>
      <w:pPr>
        <w:ind w:left="3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CC34E2">
      <w:start w:val="1"/>
      <w:numFmt w:val="lowerRoman"/>
      <w:lvlText w:val="%6"/>
      <w:lvlJc w:val="left"/>
      <w:pPr>
        <w:ind w:left="4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7C8F18">
      <w:start w:val="1"/>
      <w:numFmt w:val="decimal"/>
      <w:lvlText w:val="%7"/>
      <w:lvlJc w:val="left"/>
      <w:pPr>
        <w:ind w:left="4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FE90F8">
      <w:start w:val="1"/>
      <w:numFmt w:val="lowerLetter"/>
      <w:lvlText w:val="%8"/>
      <w:lvlJc w:val="left"/>
      <w:pPr>
        <w:ind w:left="5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806D00">
      <w:start w:val="1"/>
      <w:numFmt w:val="lowerRoman"/>
      <w:lvlText w:val="%9"/>
      <w:lvlJc w:val="left"/>
      <w:pPr>
        <w:ind w:left="6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65D4BE3"/>
    <w:multiLevelType w:val="hybridMultilevel"/>
    <w:tmpl w:val="0C5C988C"/>
    <w:lvl w:ilvl="0" w:tplc="BE00BE8A">
      <w:start w:val="1"/>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8E296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D21C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C673D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F625F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143A1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FE4D6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32EB2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361E1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74594D02"/>
    <w:multiLevelType w:val="hybridMultilevel"/>
    <w:tmpl w:val="DE503F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56C13C2"/>
    <w:multiLevelType w:val="hybridMultilevel"/>
    <w:tmpl w:val="6FE8AD8A"/>
    <w:lvl w:ilvl="0" w:tplc="02248612">
      <w:start w:val="1"/>
      <w:numFmt w:val="decimal"/>
      <w:lvlText w:val="%1."/>
      <w:lvlJc w:val="left"/>
      <w:pPr>
        <w:ind w:left="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82CB0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AEAF2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E8667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B0C52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E6C5D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D2EB0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4CD37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54372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78C56C7F"/>
    <w:multiLevelType w:val="hybridMultilevel"/>
    <w:tmpl w:val="1BF6FA8E"/>
    <w:lvl w:ilvl="0" w:tplc="CC381B8C">
      <w:start w:val="1"/>
      <w:numFmt w:val="decimal"/>
      <w:lvlText w:val="%1."/>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AAC8DC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DE437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B41C5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4276B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6A8C9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7E6B9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9B616E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720A57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3"/>
  </w:num>
  <w:num w:numId="3">
    <w:abstractNumId w:val="12"/>
  </w:num>
  <w:num w:numId="4">
    <w:abstractNumId w:val="8"/>
  </w:num>
  <w:num w:numId="5">
    <w:abstractNumId w:val="10"/>
  </w:num>
  <w:num w:numId="6">
    <w:abstractNumId w:val="9"/>
  </w:num>
  <w:num w:numId="7">
    <w:abstractNumId w:val="13"/>
  </w:num>
  <w:num w:numId="8">
    <w:abstractNumId w:val="0"/>
  </w:num>
  <w:num w:numId="9">
    <w:abstractNumId w:val="4"/>
  </w:num>
  <w:num w:numId="10">
    <w:abstractNumId w:val="6"/>
  </w:num>
  <w:num w:numId="11">
    <w:abstractNumId w:val="2"/>
  </w:num>
  <w:num w:numId="12">
    <w:abstractNumId w:val="5"/>
  </w:num>
  <w:num w:numId="13">
    <w:abstractNumId w:val="11"/>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940"/>
    <w:rsid w:val="000118F0"/>
    <w:rsid w:val="000542EB"/>
    <w:rsid w:val="00083A37"/>
    <w:rsid w:val="000C72A9"/>
    <w:rsid w:val="000F4940"/>
    <w:rsid w:val="00106480"/>
    <w:rsid w:val="00114C29"/>
    <w:rsid w:val="00167A28"/>
    <w:rsid w:val="001D0402"/>
    <w:rsid w:val="001F1B51"/>
    <w:rsid w:val="002427CA"/>
    <w:rsid w:val="00285370"/>
    <w:rsid w:val="00285EEA"/>
    <w:rsid w:val="002B18E8"/>
    <w:rsid w:val="002E1B58"/>
    <w:rsid w:val="00353E69"/>
    <w:rsid w:val="00407E72"/>
    <w:rsid w:val="00413053"/>
    <w:rsid w:val="00435A1D"/>
    <w:rsid w:val="004652BA"/>
    <w:rsid w:val="004B3AE3"/>
    <w:rsid w:val="004C36BE"/>
    <w:rsid w:val="0050141D"/>
    <w:rsid w:val="00502345"/>
    <w:rsid w:val="00522D09"/>
    <w:rsid w:val="00527290"/>
    <w:rsid w:val="0054011D"/>
    <w:rsid w:val="0056058C"/>
    <w:rsid w:val="00573110"/>
    <w:rsid w:val="005747DA"/>
    <w:rsid w:val="005C668B"/>
    <w:rsid w:val="005D4DE0"/>
    <w:rsid w:val="005E181C"/>
    <w:rsid w:val="005F1967"/>
    <w:rsid w:val="00630281"/>
    <w:rsid w:val="006723AF"/>
    <w:rsid w:val="0067634E"/>
    <w:rsid w:val="006E4F64"/>
    <w:rsid w:val="006F6C35"/>
    <w:rsid w:val="00702787"/>
    <w:rsid w:val="0072090B"/>
    <w:rsid w:val="007315B6"/>
    <w:rsid w:val="0075286B"/>
    <w:rsid w:val="00754A42"/>
    <w:rsid w:val="00881654"/>
    <w:rsid w:val="008E7458"/>
    <w:rsid w:val="008F0353"/>
    <w:rsid w:val="008F42A3"/>
    <w:rsid w:val="00931E46"/>
    <w:rsid w:val="0095467B"/>
    <w:rsid w:val="009606D2"/>
    <w:rsid w:val="009734ED"/>
    <w:rsid w:val="00983CCA"/>
    <w:rsid w:val="00A37439"/>
    <w:rsid w:val="00AF278E"/>
    <w:rsid w:val="00AF2AD6"/>
    <w:rsid w:val="00B11FA3"/>
    <w:rsid w:val="00B145B9"/>
    <w:rsid w:val="00B44E1A"/>
    <w:rsid w:val="00B84343"/>
    <w:rsid w:val="00BB01EE"/>
    <w:rsid w:val="00C06F14"/>
    <w:rsid w:val="00C17497"/>
    <w:rsid w:val="00C23D86"/>
    <w:rsid w:val="00CA41C8"/>
    <w:rsid w:val="00CF0B35"/>
    <w:rsid w:val="00D434A5"/>
    <w:rsid w:val="00D86983"/>
    <w:rsid w:val="00D97AF4"/>
    <w:rsid w:val="00DA0548"/>
    <w:rsid w:val="00E144A3"/>
    <w:rsid w:val="00E3335A"/>
    <w:rsid w:val="00E9468C"/>
    <w:rsid w:val="00EB28A6"/>
    <w:rsid w:val="00F045D8"/>
    <w:rsid w:val="00F26A1E"/>
    <w:rsid w:val="00F73048"/>
    <w:rsid w:val="00FC010A"/>
    <w:rsid w:val="00FD46F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8DE7D"/>
  <w15:docId w15:val="{6EC056F7-874D-47ED-92BA-527CD3A1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4E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qFormat/>
    <w:rsid w:val="00106480"/>
    <w:pPr>
      <w:keepNext/>
      <w:widowControl/>
      <w:suppressAutoHyphens w:val="0"/>
      <w:spacing w:before="240" w:after="60"/>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
    <w:name w:val="Интернет-ссылка"/>
    <w:uiPriority w:val="99"/>
    <w:rsid w:val="00E34D59"/>
    <w:rPr>
      <w:color w:val="0000FF"/>
      <w:u w:val="single"/>
    </w:rPr>
  </w:style>
  <w:style w:type="character" w:customStyle="1" w:styleId="af0">
    <w:name w:val="Абзац списка Знак"/>
    <w:aliases w:val="2 Спс точк Знак"/>
    <w:link w:val="af1"/>
    <w:uiPriority w:val="34"/>
    <w:qFormat/>
    <w:locked/>
    <w:rsid w:val="0031490E"/>
    <w:rPr>
      <w:rFonts w:ascii="Times New Roman" w:eastAsia="Times New Roman" w:hAnsi="Times New Roman" w:cs="Times New Roman"/>
      <w:sz w:val="20"/>
      <w:szCs w:val="20"/>
      <w:lang w:eastAsia="ru-RU"/>
    </w:rPr>
  </w:style>
  <w:style w:type="paragraph" w:styleId="a9">
    <w:name w:val="Title"/>
    <w:basedOn w:val="a"/>
    <w:next w:val="af"/>
    <w:link w:val="a8"/>
    <w:qFormat/>
    <w:rsid w:val="000218DE"/>
    <w:pPr>
      <w:widowControl/>
      <w:jc w:val="center"/>
    </w:pPr>
    <w:rPr>
      <w:b/>
      <w:sz w:val="28"/>
    </w:rPr>
  </w:style>
  <w:style w:type="paragraph" w:styleId="af">
    <w:name w:val="Body Text"/>
    <w:basedOn w:val="a"/>
    <w:link w:val="ae"/>
    <w:semiHidden/>
    <w:unhideWhenUsed/>
    <w:rsid w:val="00110F5C"/>
    <w:pPr>
      <w:widowControl/>
      <w:spacing w:after="120"/>
    </w:pPr>
  </w:style>
  <w:style w:type="paragraph" w:styleId="af2">
    <w:name w:val="List"/>
    <w:basedOn w:val="af"/>
    <w:rPr>
      <w:rFonts w:cs="Noto Sans Devanagari"/>
    </w:rPr>
  </w:style>
  <w:style w:type="paragraph" w:styleId="af3">
    <w:name w:val="caption"/>
    <w:basedOn w:val="a"/>
    <w:qFormat/>
    <w:pPr>
      <w:suppressLineNumbers/>
      <w:spacing w:before="120" w:after="120"/>
    </w:pPr>
    <w:rPr>
      <w:rFonts w:cs="Noto Sans Devanagari"/>
      <w:i/>
      <w:iCs/>
      <w:sz w:val="24"/>
      <w:szCs w:val="24"/>
    </w:rPr>
  </w:style>
  <w:style w:type="paragraph" w:styleId="af4">
    <w:name w:val="index heading"/>
    <w:basedOn w:val="a"/>
    <w:qFormat/>
    <w:pPr>
      <w:suppressLineNumbers/>
    </w:pPr>
    <w:rPr>
      <w:rFonts w:cs="Noto Sans Devanagari"/>
    </w:rPr>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1">
    <w:name w:val="List Paragraph"/>
    <w:aliases w:val="2 Спс точк"/>
    <w:basedOn w:val="a"/>
    <w:link w:val="af0"/>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5">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6">
    <w:name w:val="Normal (Web)"/>
    <w:basedOn w:val="a"/>
    <w:uiPriority w:val="99"/>
    <w:unhideWhenUsed/>
    <w:qFormat/>
    <w:rsid w:val="00D6677C"/>
    <w:pPr>
      <w:widowControl/>
      <w:spacing w:beforeAutospacing="1" w:afterAutospacing="1"/>
    </w:pPr>
    <w:rPr>
      <w:sz w:val="24"/>
      <w:szCs w:val="24"/>
    </w:rPr>
  </w:style>
  <w:style w:type="paragraph" w:styleId="12">
    <w:name w:val="toc 1"/>
    <w:basedOn w:val="a"/>
    <w:next w:val="a"/>
    <w:autoRedefine/>
    <w:uiPriority w:val="39"/>
    <w:rsid w:val="00E34D59"/>
    <w:pPr>
      <w:widowControl/>
      <w:tabs>
        <w:tab w:val="right" w:leader="dot" w:pos="9345"/>
      </w:tabs>
    </w:pPr>
    <w:rPr>
      <w:rFonts w:eastAsia="Calibri"/>
      <w:sz w:val="28"/>
      <w:szCs w:val="28"/>
    </w:rPr>
  </w:style>
  <w:style w:type="table" w:styleId="af7">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01EE"/>
    <w:pPr>
      <w:suppressAutoHyphens w:val="0"/>
      <w:autoSpaceDE w:val="0"/>
      <w:autoSpaceDN w:val="0"/>
      <w:adjustRightInd w:val="0"/>
    </w:pPr>
    <w:rPr>
      <w:rFonts w:ascii="Times New Roman" w:eastAsia="Calibri" w:hAnsi="Times New Roman" w:cs="Times New Roman"/>
      <w:color w:val="000000"/>
      <w:sz w:val="24"/>
      <w:szCs w:val="24"/>
      <w:lang w:eastAsia="ru-RU"/>
    </w:rPr>
  </w:style>
  <w:style w:type="paragraph" w:customStyle="1" w:styleId="Style2">
    <w:name w:val="Style2"/>
    <w:basedOn w:val="a"/>
    <w:rsid w:val="00754A42"/>
    <w:pPr>
      <w:suppressAutoHyphens w:val="0"/>
      <w:autoSpaceDE w:val="0"/>
      <w:autoSpaceDN w:val="0"/>
      <w:adjustRightInd w:val="0"/>
      <w:spacing w:line="484" w:lineRule="exact"/>
      <w:ind w:firstLine="715"/>
      <w:jc w:val="both"/>
    </w:pPr>
    <w:rPr>
      <w:sz w:val="24"/>
      <w:szCs w:val="24"/>
    </w:rPr>
  </w:style>
  <w:style w:type="character" w:customStyle="1" w:styleId="FontStyle12">
    <w:name w:val="Font Style12"/>
    <w:rsid w:val="00754A42"/>
    <w:rPr>
      <w:rFonts w:ascii="Times New Roman" w:hAnsi="Times New Roman" w:cs="Times New Roman"/>
      <w:sz w:val="26"/>
      <w:szCs w:val="26"/>
    </w:rPr>
  </w:style>
  <w:style w:type="character" w:customStyle="1" w:styleId="10">
    <w:name w:val="Заголовок 1 Знак"/>
    <w:basedOn w:val="a0"/>
    <w:link w:val="1"/>
    <w:rsid w:val="00106480"/>
    <w:rPr>
      <w:rFonts w:ascii="Arial" w:eastAsia="Times New Roman" w:hAnsi="Arial" w:cs="Times New Roman"/>
      <w:b/>
      <w:bCs/>
      <w:kern w:val="32"/>
      <w:sz w:val="32"/>
      <w:szCs w:val="32"/>
      <w:lang w:val="x-none" w:eastAsia="x-none"/>
    </w:rPr>
  </w:style>
  <w:style w:type="character" w:styleId="af8">
    <w:name w:val="Hyperlink"/>
    <w:uiPriority w:val="99"/>
    <w:rsid w:val="00106480"/>
    <w:rPr>
      <w:color w:val="0000FF"/>
      <w:u w:val="single"/>
    </w:rPr>
  </w:style>
  <w:style w:type="paragraph" w:customStyle="1" w:styleId="13">
    <w:name w:val="Абзац списка1"/>
    <w:basedOn w:val="a"/>
    <w:rsid w:val="00106480"/>
    <w:pPr>
      <w:widowControl/>
      <w:suppressAutoHyphens w:val="0"/>
      <w:ind w:left="720"/>
    </w:pPr>
    <w:rPr>
      <w:noProof/>
      <w:sz w:val="24"/>
      <w:szCs w:val="24"/>
    </w:rPr>
  </w:style>
  <w:style w:type="character" w:customStyle="1" w:styleId="9">
    <w:name w:val="Основной текст (9)"/>
    <w:rsid w:val="00106480"/>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paragraph" w:styleId="af9">
    <w:name w:val="TOC Heading"/>
    <w:basedOn w:val="1"/>
    <w:next w:val="a"/>
    <w:uiPriority w:val="39"/>
    <w:unhideWhenUsed/>
    <w:qFormat/>
    <w:rsid w:val="00D97AF4"/>
    <w:pPr>
      <w:keepLines/>
      <w:spacing w:after="0" w:line="259" w:lineRule="auto"/>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2">
    <w:name w:val="toc 2"/>
    <w:basedOn w:val="a"/>
    <w:next w:val="a"/>
    <w:autoRedefine/>
    <w:uiPriority w:val="39"/>
    <w:unhideWhenUsed/>
    <w:rsid w:val="00D97AF4"/>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znaniu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8BEDC-4E18-4A49-8E5D-4ACFEB20D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20</Pages>
  <Words>5148</Words>
  <Characters>29349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Клопот Светлана Анатольевна</cp:lastModifiedBy>
  <cp:revision>24</cp:revision>
  <cp:lastPrinted>2019-04-15T07:43:00Z</cp:lastPrinted>
  <dcterms:created xsi:type="dcterms:W3CDTF">2023-11-06T19:33:00Z</dcterms:created>
  <dcterms:modified xsi:type="dcterms:W3CDTF">2024-02-02T08:29:00Z</dcterms:modified>
  <dc:language>ru-RU</dc:language>
</cp:coreProperties>
</file>